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term “psychology” comes from the Greek words </w:t>
            </w:r>
            <w:r>
              <w:rPr>
                <w:rStyle w:val="DefaultParagraphFont"/>
                <w:rFonts w:ascii="Times New Roman" w:eastAsia="Times New Roman" w:hAnsi="Times New Roman" w:cs="Times New Roman"/>
                <w:b w:val="0"/>
                <w:bCs w:val="0"/>
                <w:i/>
                <w:iCs/>
                <w:smallCaps w:val="0"/>
                <w:color w:val="000000"/>
                <w:sz w:val="24"/>
                <w:szCs w:val="24"/>
                <w:bdr w:val="nil"/>
                <w:rtl w:val="0"/>
              </w:rPr>
              <w:t>psyche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logos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What does </w:t>
            </w:r>
            <w:r>
              <w:rPr>
                <w:rStyle w:val="DefaultParagraphFont"/>
                <w:rFonts w:ascii="Times New Roman" w:eastAsia="Times New Roman" w:hAnsi="Times New Roman" w:cs="Times New Roman"/>
                <w:b w:val="0"/>
                <w:bCs w:val="0"/>
                <w:i/>
                <w:iCs/>
                <w:smallCaps w:val="0"/>
                <w:color w:val="000000"/>
                <w:sz w:val="24"/>
                <w:szCs w:val="24"/>
                <w:bdr w:val="nil"/>
                <w:rtl w:val="0"/>
              </w:rPr>
              <w:t>logos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a 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discipline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historians, when and where did the “birth” of psychology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1859 in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1879 in 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1883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1909 in Austria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Wilhelm Wundt, what was the focus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understand functions of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understand unconscious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scientific study of observable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scientific study of conscious experience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did Wilhelm Wundt believe the focus of psychology should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studying stimulus-response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questioning the nature of existence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examining people’s awareness of their immediate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determining people’s unconscious motivation for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Who established the first psychological research laboratory in the United States at John’s Hopkins?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 Stanley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Edward Titchener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1954, what movement did Abraham Maslow’s book </w:t>
            </w:r>
            <w:r>
              <w:rPr>
                <w:rStyle w:val="DefaultParagraphFont"/>
                <w:rFonts w:ascii="Times New Roman" w:eastAsia="Times New Roman" w:hAnsi="Times New Roman" w:cs="Times New Roman"/>
                <w:b w:val="0"/>
                <w:bCs w:val="0"/>
                <w:i/>
                <w:iCs/>
                <w:smallCaps w:val="0"/>
                <w:color w:val="000000"/>
                <w:sz w:val="24"/>
                <w:szCs w:val="24"/>
                <w:bdr w:val="nil"/>
                <w:rtl w:val="0"/>
              </w:rPr>
              <w:t>Motivation and Personality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help fuel?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self-help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world’s largest organization devoted to the advancement of psychology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Structuralists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Western Psychological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World Psychology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Canadian Psychological Association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were the first two major schools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 and behaviourism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 and psychoanalytic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 and 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 and 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school of psychology focused on identifying and examining the fundamental components of conscious experience, such as sensations, feelings, and images?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psychologist was most likely to use the technique of introspection?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Mariska is participating in a study in which she is asked to carefully observe and report her conscious reactions to several stimuli. Which type of psychologist is most likely to conduct a study like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Isabel is listening to a piece of classical music and recording all her feelings and impressions as she experiences them. Which school of psychology was most well-known for using this sort of technique?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To learn something about his conscious experience, William looked at an abstract painting and wrote down all of his impressions as they came to him. What is the biggest limitation to this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relies on sensation and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overly objective and 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experiences cannot be verified.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 test-retest reliability.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Dr. Asgaard believes that to fully understand complex processes, such as auditory processing, it is first necessary to understand all the separate component parts. Which psychologist would be most likely to share Dr. Asgaard’s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Edward Titchener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modern field in psychology is closest to the school of psychology known as structuralism?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sensation and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school of psychology focused on understanding the purpose of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neodynamism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most likely to be made by a researcher who studies pain perception from a functionalist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can understand pain perception only if we understand the unconscious processes that initiate the sensation of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can study pain only by observing the outward expression of pain in response to different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can study pain only if all the component parts that make up the experience of pain are understood.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can understand pain perception only if we understand the role of pain in human survival and adaptation.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Who most heavily influenced the functionalist pioneer William James?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school of psychology stressed that psychology should study the purpose of consciousness rather than the individual components of consciousness?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Dr. Smythe believes that to fully understand complex processes, such as taste, it is necessary to understand the role that taste plays in survival, not the elementary components that combine to produce taste sensations. With which school of thought are Dr. Smythe’s views most consistent?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structuralist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behaviourist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functionalist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Dr. Ramos believes that it is not possible to fully understand emotions unless we understand the role that emotions play in survival and adaptation. With which theorist are Dr. Ramos’s views most consistent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James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used by William James to describe a continuous flow of thoughts?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phenomenological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stream of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transcendental meditation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existential awareness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Who established t</w:t>
            </w:r>
            <w:r>
              <w:rPr>
                <w:rStyle w:val="DefaultParagraphFont"/>
                <w:rFonts w:ascii="Times New Roman" w:eastAsia="Times New Roman" w:hAnsi="Times New Roman" w:cs="Times New Roman"/>
                <w:b w:val="0"/>
                <w:bCs w:val="0"/>
                <w:i w:val="0"/>
                <w:iCs w:val="0"/>
                <w:smallCaps w:val="0"/>
                <w:color w:val="000000"/>
                <w:sz w:val="24"/>
                <w:szCs w:val="24"/>
                <w:bdr w:val="nil"/>
                <w:rtl w:val="0"/>
              </w:rPr>
              <w:t>he first experimental laboratory in Canada in 1891?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Stanley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James Baldwin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Brenda Milner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Wilder Penfield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o</w:t>
            </w:r>
            <w:r>
              <w:rPr>
                <w:rStyle w:val="DefaultParagraphFont"/>
                <w:rFonts w:ascii="Times New Roman" w:eastAsia="Times New Roman" w:hAnsi="Times New Roman" w:cs="Times New Roman"/>
                <w:b w:val="0"/>
                <w:bCs w:val="0"/>
                <w:i w:val="0"/>
                <w:iCs w:val="0"/>
                <w:smallCaps w:val="0"/>
                <w:color w:val="000000"/>
                <w:sz w:val="24"/>
                <w:szCs w:val="24"/>
                <w:bdr w:val="nil"/>
                <w:rtl w:val="0"/>
              </w:rPr>
              <w:t>ne of the founders of neuropsychology in Canada and was well known for her pioneering work with the patient known as H.M.?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Mary Ainsworth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Brenda Milner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Mary Wright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Doreen Kimura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university offered t</w:t>
            </w:r>
            <w:r>
              <w:rPr>
                <w:rStyle w:val="DefaultParagraphFont"/>
                <w:rFonts w:ascii="Times New Roman" w:eastAsia="Times New Roman" w:hAnsi="Times New Roman" w:cs="Times New Roman"/>
                <w:b w:val="0"/>
                <w:bCs w:val="0"/>
                <w:i w:val="0"/>
                <w:iCs w:val="0"/>
                <w:smallCaps w:val="0"/>
                <w:color w:val="000000"/>
                <w:sz w:val="24"/>
                <w:szCs w:val="24"/>
                <w:bdr w:val="nil"/>
                <w:rtl w:val="0"/>
              </w:rPr>
              <w:t>he first psychology course offered at a Canadian university in 1838?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McGill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Dalhousie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Concordia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Simon Fraser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was an early approach in psychology that fostered the development of modern-day applied psychology and behaviourism?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pragmatism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In 1939, Canada’s largest organization for psychology was founded. What is it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Association for Applied Psychologists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American Psychological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Association of Psychologists of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Canadian Psychological Association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Who was the first woman to receive a Ph.D.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Mary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Anna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Margaret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Leta Hollingworth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Leta Hollingworth most well-known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debunking theories that proposed that women are inferior to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founding one of the early psychology laboratories 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the first woman to receive a Ph.D.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the first woman president of the American Psychological Association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psychologist proposed that the study of consciousness should be replaced by the study of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 Stanley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Abraham Maslow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theoretical orientation insisted that observations be verifiable?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did John B. Watson argue that psychologists should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confine their work to people who are diagnosed as mentally 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the method of introspection to establish the structural aspects of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abandon the study of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concern themselves with the intentionality of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John Watson, what primarily governs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 motives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unconscious desires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would a strict behaviourist most likely agree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primary causes for human behaviour are unknown.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behaviour is caused primarily by environmental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behaviour is caused primarily by inherited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behaviour is caused primarily by equal contributions of inherited and environmental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did Watson state that psychologists should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the things that people or other animals do, because those are observable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the things that people do as a result of experience, because reflexes are not valid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things that people do, think, and feel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the things that people think and feel, because those are psychological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Ariadne believes that individuals learn to be either aggressive or non-aggressive as a result of the experiences they have. With which type of psychology are Ariadne’s views most consistent?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Lynelle teases her brother and then he starts crying. If you describe the teasing as a stimulus, and the crying as a response to that stimulus, what type of analysis are you conducting?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school of psychology was most responsible for the rise of animal research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Gestaltism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If Dr. Scott chooses to conduct experiments with animals to exert more experimental control over the study, which type of researcher is Dr. Scott?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Gestaltist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Dr. Tsang is a psychologist who conducts research on the effects of reward on maze learning in rats. Which type of psychologist is Dr. Tsang?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Gestaltist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reflects the main advantage of conducting psychological research with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With research on animals, there are no ethical issues to be concerned with.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their biological makeup, animals are fundamentally similar to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can exert more control over an animal than over a human 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much cheaper to conduct research on animals than on humans.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 developed an innovative procedure for treating people with psychological problems. What did he call this procedure?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rational-emotive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modification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primal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Sigmund Freud, what determines an individual’s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strivings for superiority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forces in the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self-actualizing tendencies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forces in the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interviewing a new member of the psychology department for the university newspaper. The faculty member states: “Many times people are unaware of the unconscious motivations that drive their overt actions.” Which theorist is this faculty member’s view most similar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did Freud conclude are the dominant causes of psychological disturbances?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conflicts between conscious desires and environmental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 conflicts existing at an unconscious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unrealistic demands from family and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predispositions to behave in a particular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Freud’s theories about human behaviour differ from prevailing viewpoints in the early 1900s?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proposed the existence of free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saw people as not fully aware of the forces that control their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emphasized environmental forces on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saw abnormal behaviour as resulting from biological causes.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Why did many psychologists resist psychoanalysis?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its use of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its emphasis on unconscious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its focus on the role of heredity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its explanations in terms of stimulus-response associations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Liserel is a graduate student who believes that the best approach to the study of psychology is to focus exclusively on the unconscious determinants of behaviour. Which perspective matches Liserel’s views toward the study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behaviourism and psychoanalytic theory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emphasis on the role of sexuality in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implication that people are not necessarily in complete control of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notion that unconscious motives have a major influence on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resistance to the use of animal subjects in psychological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Much like Freud, Skinner’s views on human behaviour were controversial and often criticized. Which controversies were predominant for each of Freud and Skinner?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Freud’s focus on sexual motivation and Skinner’s suggestion that free will was an illusion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Freud’s focus on sexual motivation and Skinner’s belief that maladaptive behaviour was biological in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Freud’s insensitive treatment of patients and Skinner’s violation of existing animal ethics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Freud’s focus on conscious processes and Skinner’s focus on unconscious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reflects the current status of Freud’s psychoanalytic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Freud’s views exert a tremendous influence on other disciplines, but not on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Freud’s views have been largely abandoned and they exert relatively little, if any, influence on current mainstream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psychoanalytic concepts have filtered into the mainstream of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Freud’s views exert a tremendous influence on developmental and abnormal psychology, but not on other areas of mainstream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Who took the position that organisms tend to repeat responses that lead to positive outcomes and tend not to repeat responses that lead to neutral or negative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With which individual is B. F. Skinner most in agreement on the issue of internal mental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Wilhelm Wundt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Janet trained her dog to sit on command by rewarding the dog’s behaviour of sitting with a dog biscuit and praise. Which psychological perspective’s methods did Janet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determines that rats can be trained to press a lever if lever pressing is followed by the presentation of food. Of the following theorists, who would be most likely to have devised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Wilhelm Wundt</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efaultParagraphFont"/>
                      <w:rFonts w:ascii="Times New Roman" w:eastAsia="Times New Roman" w:hAnsi="Times New Roman" w:cs="Times New Roman"/>
                      <w:b w:val="0"/>
                      <w:bCs w:val="0"/>
                      <w:i w:val="0"/>
                      <w:iCs w:val="0"/>
                      <w:smallCaps w:val="0"/>
                      <w:color w:val="000000"/>
                      <w:sz w:val="24"/>
                      <w:szCs w:val="24"/>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BLANK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James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interviewing a new member of the psychology department for the university newspaper. The faculty member states, “Sure, people have emotions and thoughts and dreams, but you don’t have to study those things in order to predict behaviour.” Which theorist’s views are most similar to the views held by this faculty member?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Rogers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most likely to be studied by a behaviourist?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 training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emotional reactions to trauma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reaction time in response to complex 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children develop humour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Marissa wants to study people’s emotional reactions to increases in temperature. Her classmate, Bernard, tells her that her study should focus on observable behaviours, rather than thoughts or feelings. Which psychological perspective is consistent with Bernard’s advice?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Caroline conducts research in which she systematically changes some aspect of the environment and then measures changes in observable behaviour. Which psychological perspective is most consistent with Caroline’s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reflects Skinner’s view of behaviourism?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focused on the importance of free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focused on the study of behaviour and its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encouraged speculative statements about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included hypotheses about motives and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Who would have been most likely to say, “You think that you’re in control of your own behaviour, but you’re not truly in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Rogers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was the dominant school of thought in psychology during the 1950s and 1960s?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Gestaltism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group would be most likely to suggest that people can have complete control over their own destinies?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Gestaltists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school of psychology takes the most optimistic view of human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psychologist would NOT generalize from studies of animal subjects to human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Oliver is studying motivation in chimpanzees. His roommate believes that Oliver’s research is only useful for understanding chimpanzees and cannot generalize to humans. Which perspective does Oliver’s roommate apparently 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theoretical viewpoint is most closely associated with Carl Rogers and Abraham Maslow?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would NOT be made by a humanist?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 on animals has no relevance to understanding human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have a basic need to fulfil their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behaviour of humans tends to be dictated by environmental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are unique.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humanists believe governs people’s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unconscious sexual urges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outcomes of an individual’s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biochemical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self-concepts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Micha tends to be very passive and allows people to take advantage of him. What would a humanist most likely say about Micha?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Micha simply needs to take an assertiveness training class in which he can learn and practise assertive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Micha should undergo analysis so that he can begin to resolve whatever unconscious conflict is at the root of his passivity.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Micha will find it difficult to change because he probably has deep-seated feelings of inferiority.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Micha can become more assertive once he begins to feel better about himself and recognizes that he has the ability to fulfil his potential.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Who would be most likely to state that each person has a drive to grow and fulfil his or her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 Stanley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Abraham Maslow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that the editor of your local newspaper writes a column supporting a reduction in government intervention with more rights for individual citizens. The editor bases this argument on the assumption that people are rational beings who will fulfill their maximum potential as long as others do not infringe on their basic human needs. Which psychological perspective do this editor’s views reflect?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psychodynamic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humanists, why are animal studies of little relevance to understanding humans?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do not develop mental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do not have a self-concept.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have a much shorter period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cannot communicate their thoughts to 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has been humanism’s most important contribution to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free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method of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innovative treatments for psychological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focus on the measurable and verifiable aspects of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organization was established in 1939 to advance psychology as a science in Canada, and continues to play a vital role in the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APA–Canada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Canadian Psychological Association (CPA)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Association of Canadian Experimental Psychologists (ACEP)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Canadian Society of Psychologists (CSP)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an area of specialization in a</w:t>
            </w:r>
            <w:r>
              <w:rPr>
                <w:rStyle w:val="DefaultParagraphFont"/>
                <w:rFonts w:ascii="Times New Roman" w:eastAsia="Times New Roman" w:hAnsi="Times New Roman" w:cs="Times New Roman"/>
                <w:b w:val="0"/>
                <w:bCs w:val="0"/>
                <w:i w:val="0"/>
                <w:iCs w:val="0"/>
                <w:smallCaps w:val="0"/>
                <w:color w:val="000000"/>
                <w:sz w:val="24"/>
                <w:szCs w:val="24"/>
                <w:bdr w:val="nil"/>
                <w:rtl w:val="0"/>
              </w:rPr>
              <w:t>pplied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 and organizational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counselling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psychology is the most prominent and widely practiced professional specialty in the field of applied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In addition to clinical psychologists, which other professionals also assess and treat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occupational therapists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teachers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Who are two married African American psychologists who published work in 1947 on prejudice which was later cited in a landmark U.S., Supreme Court decision outlawing segregation?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Marty Seligman and Elizabeth Loftus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and Mary Ainsworth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Kenneth and Mamie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Clark and Regina Hull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branch of psychology is concerned with the diagnosis and treatment of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counselling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psychologist would be the greatest help to you if you were having problems with depression?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Michael is having problems relating to other people because he is very paranoid and experiences hallucinations. Which type of psychologist should Michael contact for help?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physiological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applied psychology was most stimulated by World War 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neurological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was one of the first areas of clinical psychology to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personnel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counselling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sports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contributed most to the development of clinical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advent of high-speed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the number of people earning advanced degrees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demand for the screening of military recruits and treatment of traumatized war veterans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public awareness of the symptoms of psychological disorders, and the rise of behaviourism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clinical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psychologists have Ph.Ds.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psychologists do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psychologists are behaviourists.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psychologists are licensed.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included under the umbrella of applied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school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counselling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industrial/organizational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refers to the mental processes involved in acquiring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relatively recent movement in psychology that has revived the old interest in mental and conscious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physiological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Who is most closely associated with the cognitive perspective on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Noam Chomsky</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David Buss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psychological approach contends that psychology must study internal mental events in order to fully understand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most likely to be studied by a cognitive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factors that determine group cohesiveness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whether a job incentive program is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play behaviour in preschool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strategies used by students to solve puzzles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Programmers who were working on a chess-playing supercomputer asked a psychologist from their university for some help in working out the problem-solving algorithms they would be using. Which type of psychologist would be most likely to help with this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Darnell is working on a computer system that will have full language-recognition capabilities. Which type of psychologist could probably give Darnell the most help in developing this computer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did the cognitive perspective surpass the behavioural perspective in influence, according to results from a recent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Who demonstrated that electrical stimulation of the brain could evoke emotional responses such as pleasure and rage in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Roger Sperry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James 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Abraham Maslow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Annabel wants to investigate differences in the way language is processed by the brain hemispheres. Whose research should Annabel 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Roger Sperry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Alfred Adler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B. 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The Human Genome Project involves a large number of scientists who are trying to determine the biochemical nature of all the genes on each chromosome in the human body. These scientists come from a variety of areas, including psychology. Which type of psychologist is most likely to work on this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type of psychologist would be most likely to have a copy of Hebb’s </w:t>
            </w:r>
            <w:r>
              <w:rPr>
                <w:rStyle w:val="DefaultParagraphFont"/>
                <w:rFonts w:ascii="Times New Roman" w:eastAsia="Times New Roman" w:hAnsi="Times New Roman" w:cs="Times New Roman"/>
                <w:b w:val="0"/>
                <w:bCs w:val="0"/>
                <w:i/>
                <w:iCs/>
                <w:smallCaps w:val="0"/>
                <w:color w:val="000000"/>
                <w:sz w:val="24"/>
                <w:szCs w:val="24"/>
                <w:bdr w:val="nil"/>
                <w:rtl w:val="0"/>
              </w:rPr>
              <w:t>The Organization of Behavior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on her bookshelf?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industrial/organizational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humanistic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neuroscientist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theoretical perspective is most likely to be associated with studies using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behavioural and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and 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and 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and clinical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Vasquez believes that nearly all psychological disorders can ultimately be traced to abnormalities in brain chemistry. With which perspective are Professor Vasquez’s beliefs most consistent?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Donald Hebb, w</w:t>
            </w:r>
            <w:r>
              <w:rPr>
                <w:rStyle w:val="DefaultParagraphFont"/>
                <w:rFonts w:ascii="Times New Roman" w:eastAsia="Times New Roman" w:hAnsi="Times New Roman" w:cs="Times New Roman"/>
                <w:b w:val="0"/>
                <w:bCs w:val="0"/>
                <w:i w:val="0"/>
                <w:iCs w:val="0"/>
                <w:smallCaps w:val="0"/>
                <w:color w:val="000000"/>
                <w:sz w:val="24"/>
                <w:szCs w:val="24"/>
                <w:bdr w:val="nil"/>
                <w:rtl w:val="0"/>
              </w:rPr>
              <w:t>hat is the key to understanding the organization of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measurement of observable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analysis of unconscious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activity at the neuronal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Research in neuroscience owes a great deal of its inspiration to Donald Hebb, who wrote the book </w:t>
            </w:r>
            <w:r>
              <w:rPr>
                <w:rStyle w:val="DefaultParagraphFont"/>
                <w:rFonts w:ascii="Times New Roman" w:eastAsia="Times New Roman" w:hAnsi="Times New Roman" w:cs="Times New Roman"/>
                <w:b w:val="0"/>
                <w:bCs w:val="0"/>
                <w:i/>
                <w:iCs/>
                <w:smallCaps w:val="0"/>
                <w:color w:val="000000"/>
                <w:sz w:val="24"/>
                <w:szCs w:val="24"/>
                <w:bdr w:val="nil"/>
                <w:rtl w:val="0"/>
              </w:rPr>
              <w:t>The Organization of Behavior: A Neuropsychological Theory.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What did Hebb theorize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importance of behaviourist models of learning for understanding how neurons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cell assemblies, and the importance of neuronal processes for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importance of unconscious experiences, and the role of cell assemblies for the execution of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role of social interaction for the organization of the cortex during childhood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was demonstrated by Hastorf and Cantril’s </w:t>
            </w:r>
            <w:r>
              <w:rPr>
                <w:rStyle w:val="DefaultParagraphFont"/>
                <w:rFonts w:ascii="Times New Roman" w:eastAsia="Times New Roman" w:hAnsi="Times New Roman" w:cs="Times New Roman"/>
                <w:b w:val="0"/>
                <w:bCs w:val="0"/>
                <w:i w:val="0"/>
                <w:iCs w:val="0"/>
                <w:smallCaps w:val="0"/>
                <w:color w:val="000000"/>
                <w:sz w:val="24"/>
                <w:szCs w:val="24"/>
                <w:bdr w:val="nil"/>
                <w:rtl w:val="0"/>
              </w:rPr>
              <w:t>classic study (1954) on rule infraction in football games?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impact of gender-typed activities on 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onset of antisocial personality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impact of concussion on the mental health of athletes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subjectivity of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Differences have been observed between males and females in their performance on spatial tasks. Which statement does NOT explain such these observations?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disparities in the everyday activities of males and females which may lead to the advantage seen by males in their performance on spatial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Males and females differ in genetic makeup.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Males and females are given and encouraged to play different types of toys.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Males are smarter than females.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Approximately what percentage of Canada’s population was born in another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Several factors have contributed to the recent increased interest in research dealing with “cultural” variables in psychology. Which of the following is NOT one of these contributing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depersonalization of human beings by modern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various groups (such as civil rights groups and women’s groups) arguing that society has paid little attention to human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ethnic diversity in North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contact with non-Western cultures due to advances in communication and travel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most likely a topic of study for a cultural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travel affects openness to experience in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cognitive errors lead to racism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determining the genes associated with skin colour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whether people in different cultures solve puzzles in the same way, or differently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psychological approach examines behavioural processes in terms of their adaptive value for a species?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Immel conducts research that examines whether people with particular personality traits have greater success with dating and reproduction. What type of psychological research is Professor Immel conducting?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important aspect of natural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aggressive interactions with members of other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passing on genes to the next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locating a source of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establishing a territory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visual-spatial task do females tend to perform somewhat better than males, on average?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map reading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memory for locations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maze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rotation of images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early psychologist would be most likely to endorse the tenets of evolutionary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Wilhelm Wundt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When did evolutionary psychology emerge as a modern discipline?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Damion wants to investigate whether specific dating patterns among young adults are the result of evolved predispositions. With whom would Damion most likely choose to work with if he could work with a psychologist who has made a significant contribution in this area of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David Buss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Simon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Jung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If Dr. Laker is an evolutionary psychologist who studies nutrition and hunger, what is a likely topic of study for Dr. Laker?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hunger in response to specific times of day when meals normally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cravings associated with foods that are necessary for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eating and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body image associated with exposure to TV and magazine advertisements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Females tend to place more emphasis on potential mates’ economic resources than do males. What would an evolutionary psychologist suggest is the main reason for this preference among modern females?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Ancestral females with this preference got a larger territory.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Ancestral females with this preference could acquire more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Ancestral females with this preference had more mates.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Ancestral females with this preference had more offspring.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evolutionary psychologist were studying sleep and dreams, what would be a likely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symbolic meaning of dreams?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sleep patterns change across the life 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sleep disorders controlled by 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 sleep benefit health and survival?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reflects the current thinking about evolutionary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simplistic rehash of ideas proposed by Charles Darwin over 140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widely accepted approach to the study of human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radical perspective supported by a small group of fringe scientists.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thought-provoking, innovative perspective that is rapidly gaining influence.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basic goal for the approach of positive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have a positive impact on scientific fields outside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create a more positive experience for psychologists’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treat all patients with positive or progressive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study the positive aspects of human behaviour and experience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one of the main areas of interest for positive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situations that facilitate health and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symptoms of common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acquisition of wealth and social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factors involved in making first impressions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Seligman believed that psychology was too focused on negative aspects of human behaviour, including pathology, weakness, damage, and suffering. Which new perspective within psychology did this inspire him to initiate?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optimistic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a criticism of the recent positive psychology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Although it claims to be positive, it is actually focused on very damaging aspects of human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Dividing human experience into “positive” and “negative” is oversimplified.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approach is just a restatement of behaviourist principles from decades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psychologists refuse to acknowledge that negative traits exist, and this is counterproductive to progress.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Dr. Andrus studies the factors that predict good sleep habits and the ability to relax. She believes that both sleep and relaxation are key to living a balanced life, as well as being happy and productive. Which psychological approach does Dr. Andrus appear to 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 w</w:t>
            </w:r>
            <w:r>
              <w:rPr>
                <w:rStyle w:val="DefaultParagraphFont"/>
                <w:rFonts w:ascii="Times New Roman" w:eastAsia="Times New Roman" w:hAnsi="Times New Roman" w:cs="Times New Roman"/>
                <w:b w:val="0"/>
                <w:bCs w:val="0"/>
                <w:i w:val="0"/>
                <w:iCs w:val="0"/>
                <w:smallCaps w:val="0"/>
                <w:color w:val="000000"/>
                <w:sz w:val="24"/>
                <w:szCs w:val="24"/>
                <w:bdr w:val="nil"/>
                <w:rtl w:val="0"/>
              </w:rPr>
              <w:t>hat is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school of thought and an occupation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science and a profession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theory and an academic 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cognitive process and a 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key change that has occurred in psychology over the past few decades?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psychologists now work in colleges and 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have gone from being specialists to being generalists.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clinicians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has become less applied in its focus.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area is considered an experimental area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kind of psychologist would focus on how aggressive behaviour changes as a function of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physiological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likely to be of most interest to a developmental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effects on children of being raised in a single-parent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dynamics of small-group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of physical exercise as a means of combating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 of anxiety on problem-solving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area of psychology includes a specific focus on people who are elderly?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Chiwe is a graduate student whose major area of interest is social psychology. In which of the following would you expect that Chiwe is most interested?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people relate to each other and influence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internal factors that lead people to act consistently across a variety of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ways in which physical or genetic factors influence and determine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ways in which behaviour and mental processes change over a lifetime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question would a social psychologist be most likely to 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stable is personality over the life 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do we like some people and not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effect does anxiety have on test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people who are antisocial think differently than other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Dr. Evoy does research that has examined the behaviour of individuals when they are in groups, as well as when they are alone. She has found that people tend to conform to the opinion of a dominant person within a group, and that this opinion tends to be much different than the opinion that would form if the individual were alone. Based on this information, which sort of psychologist do you think Dr. Evoy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psychometrist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likely to conduct experiments?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social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psychometrist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developmental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area of research in psychology is concerned with understanding the role of the endocrine system in the regulation of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physiological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psychometrics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Phillip is a graduate student whose major area of interest is physiological psychology. What would Phillip be most interested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ways in which genetic factors influence and determine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internal factors that lead people to act consistently across a variety of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people relate to each other and influence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ways in which behaviour and mental processes change over a lifetime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an experimental psychologist be most likely to 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effect does reward have on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do hormones affect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stages of 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do we like some people and not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psychologist studies information processing and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psychometric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be of greatest interest to a cognitive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adolescent identity crisis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in small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interpersonal attraction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Ramon is a graduate student whose major area of interest is cognitive psychology. What would Ramon be most interested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short-term and long-term memory disruptions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internal factors that lead people to act consistently across a variety of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brain regions associated with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people relate to each other and influence each 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Marie is a graduate student whose major area of interest is personality psychology. What would Marie be most interested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internal factors that lead people to act consistently across a variety of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people relate to each other and influence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ways in which behaviour and mental processes change over a lifetime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ways in which physical or genetic factors influence and determine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psychologist would most likely be interested in developing a test that would allow him or her to predict how someone would respond across a variety of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physiological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personality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area of research in psychology is concerned with assessing individual differences, developing tests, and developing new statistical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a psychologist who specializes in psychometrics most likely be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between brain chemistry and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intelligence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refers to a medical doctor who specializes in diagnosing and treating mental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psychometrist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the difference between a clinical psychologist and a psychiatrist?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clinical psychologists and psychiatrists receive medical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psychologists tend to take a non-medical approach to the treatment of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Psychiatrists cannot prescribe drugs.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clinical psychologist has a medical degree.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degree does a psychiatrist typically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BLM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medical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Ph.D. in pharmacology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doctorate in physiology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area is most likely to be classified as an applied area of specialization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counselling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area is most similar to clinical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counselling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primarily an applied area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industrial/organizational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physiological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type of psychology would a psychologist work on trying to increase job satisfaction and productivity in a large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counselling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 and organizational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psychometrics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be expected of an industrial/organizational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group or individual 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assistance to people struggling with everyday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testing and counselling children who are having difficulty in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working to improve employee morale and attitudes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be expected of a clinical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the effects of reward on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 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the factors that motivate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examine the relationship between sleep deprivation and task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based on systematic observation rather than pure reasoning or common sense. What is another way of saying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behavioural.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speculative.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in psychology have to “see it to believe it.” Which approach to knowledge is this orientation most consistent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early fields in psychology most emphasized the principle of empiricism?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the common-sense approach to human behaviour and the psychological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use of 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focus on neurological explanations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rigour of peer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principle requires data and documentation?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multifactorial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theoretical 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qualifies as empirically based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logically consistent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intuitive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knowledge acquired through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knowledge acquired through insight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characteristic of empiricism?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documentation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skepticism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consistent with the idea that psychology is empirical?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Conclusions should be guided by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Conclusions should be based on direct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 should focus on underlying internal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Reason and logic are primary to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need to use agreed-upon measurement tools so that other researchers can objectively evaluate the results of the research. Which underlying theme does this aspect of psychology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is determined by multiple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People’s experience of the world is highly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evolves in a sociohistorical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empirical.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4"/>
                <w:szCs w:val="24"/>
                <w:bdr w:val="nil"/>
                <w:rtl w:val="0"/>
              </w:rPr>
              <w:t>Liam is reading a magazine article about a new “wonder drug” and finds himself wondering who participated in the study and what evidence the claims are based on. Which idea does Liam’s thinking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Sciences do not exist in a cultural vacuum.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Single-cause explanations are often inaccurate.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Motives and expectations can colour our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needs to be viewed with a certain degree of skepticism.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4"/>
                <w:szCs w:val="24"/>
                <w:bdr w:val="nil"/>
                <w:rtl w:val="0"/>
              </w:rPr>
              <w:t>John Watson’s rejection of introspection and insistence upon laboratory methods is consistent with which of your text’s unifying themes?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 and environment jointly influence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People’s experience of the world is highly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evolves in a sociohistorical context.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refers to a system of interrelated ideas used to explain a set of observations?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empirical 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sociohistorical context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defines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explanation of unobservable phenomena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related speculations that are based on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 of interrelated ideas used to explain some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string of unrelated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4"/>
                <w:szCs w:val="24"/>
                <w:bdr w:val="nil"/>
                <w:rtl w:val="0"/>
              </w:rPr>
              <w:t>Dr. Kline takes an eclectic approach to treating psychological disorders. She often prescribes medications that influence neurotransmitter levels, but she also works with her clients to change their behaviour and help them understand the impact of social factors in their problems. Which underlying theme does Dr. Kline’s approach to therapy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Differing theoretical perspectives can provide a more complete understanding of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Motives and expectations can colour our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Unconscious motivation has little impact on overt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Our cultural backgrounds exert a considerable influence over our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4"/>
                <w:szCs w:val="24"/>
                <w:bdr w:val="nil"/>
                <w:rtl w:val="0"/>
              </w:rPr>
              <w:t>In trying to understand the psychology of addiction, Dr. Jackson focuses on the neurochemical changes that occur, Dr. Fong focuses on the consequences that people experience for their behaviour, and Dr. Wenkle focuses on the cognitive processes that people use in choosing their actions. Which underlying theme does the different perspectives of these three professionals help to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People’s experience of the world is highly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evolves in a sociohistorical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theoretically diverse.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NOT a reason for psychology’s theoretical diversity?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can often be interpreted in several different 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lacks adequate objective data to support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need more than one theory to cover the variety of data available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 theories focus on different aspects of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4"/>
                <w:szCs w:val="24"/>
                <w:bdr w:val="nil"/>
                <w:rtl w:val="0"/>
              </w:rPr>
              <w:t>One psychologist explains a phobia in terms of learning principles, whereas another looks to the unconscious for an explanation. What is most likely happening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two psychologists are using different theoretical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two psychologists are probably using different sociohistorical contexts.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Insufficient data have been collected to support either 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two psychologists is mistaken.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1920s, there were many fundamental disputes between competing schools of thought in psychology. Which unifying theme from your text do these disputes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evolves in a sociohistorical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People’s experience of the world is highly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theoretically diverse.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late 19th century, psychology’s rapid growth as a laboratory science was due, in part, to its fascination with which model discipline?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zoology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4"/>
                <w:szCs w:val="24"/>
                <w:bdr w:val="nil"/>
                <w:rtl w:val="0"/>
              </w:rPr>
              <w:t>Freud’s theory was based, in part, on prevailing values during his lifetime. Based on this idea, which context influences psychology’s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multifactorial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sociohistorical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19th century, Wilhelm Wundt attempted to shape the new discipline of psychology along the lines of physics, because in his era, physics was admired as a “model” science. Which unifying theme from your text does Wundt’s attempt to imitate physics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is determined by multiple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evolves in a sociohistorical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People’s experience of the world is highly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theoretically diverse.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4"/>
                <w:szCs w:val="24"/>
                <w:bdr w:val="nil"/>
                <w:rtl w:val="0"/>
              </w:rPr>
              <w:t>World War I and World War II stimulated the growth of psychology as a profession. Which unifying theme from your text does this influence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People’s experience of the world is highly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theoretically diverse.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evolves in a sociohistorical context.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4"/>
                <w:szCs w:val="24"/>
                <w:bdr w:val="nil"/>
                <w:rtl w:val="0"/>
              </w:rPr>
              <w:t>The civil rights movement and the women’s movement raised concerns about whether basic psychological principles could be applied to groups other than white males. Consequently, psychologists began to select samples of subjects that were more diverse for research studies. Which underlying theme does this change in practice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Motives and expectations can colour our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Science evolves in a sociohistorical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Theoretical diversity is an important component in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is determined by multiple causes.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best supported by the fact that your performance in this course will be affected by both personal and situational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multifactorial causation of behaviour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psychoanalytic approach to explaining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empirical explanation of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sociohistorical explanation of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4"/>
                <w:szCs w:val="24"/>
                <w:bdr w:val="nil"/>
                <w:rtl w:val="0"/>
              </w:rPr>
              <w:t>Lily believes that if all violent media programming were banned, aggressive behaviour would almost completely disappear. Which statement suggests that many psychologists would disagree with Lily?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is determined by multiple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evolves in a sociohistorical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Perception is often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is shaped by cultural heritage.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you focus on if you were using a multifactorial approach to explain your performance in a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those factors that you can measure objectively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features of your environment that control your reactions to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personal and situational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you and your professor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4"/>
                <w:szCs w:val="24"/>
                <w:bdr w:val="nil"/>
                <w:rtl w:val="0"/>
              </w:rPr>
              <w:t>Zoe believes that Samantha has trouble forming long-term relationships because her parents were overly strict and because Samantha inherited a very stubborn personality. Which view is this type of explanation for Samantha’s current behaviour most consistent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 and the environment jointly influence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Perception is often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is shaped by cultural heritage.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concept of culture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collective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demographic characteristics of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widely shared customs, beliefs, and values among members of a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predisposition to behave in a particular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refers to widely shared customs, beliefs, values, and norms?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sociohistoric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psychometrics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4"/>
                <w:szCs w:val="24"/>
                <w:bdr w:val="nil"/>
                <w:rtl w:val="0"/>
              </w:rPr>
              <w:t>Sunlin prepared a meal for his new girlfriend and she enjoyed it so much that she ate everything on her plate. Later she was surprised that he had found her behaviour somewhat insulting; she thought she was showing her appreciation. Which underlying theme does the couple’s miscommunication illustrate in this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is determined by multiple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 and environment jointly influence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evolves in a sociohistorical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is shaped by our cultural heritage.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researchers attempting to describe when they talk about the distinction between nature and nurture?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personality and preference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 and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and attitude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experience and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4"/>
                <w:szCs w:val="24"/>
                <w:bdr w:val="nil"/>
                <w:rtl w:val="0"/>
              </w:rPr>
              <w:t>Dr. Escher believes that individuals may have a predisposition for some psychological disorders, but that the disorders will not develop unless there is some stressful event that acts as a trigger. Which underlying theme do Dr. Escher’s views reflect?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theoretically diverse.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is shaped by cultural heritage.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People’s experience of the world is highly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 and environment jointly influence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characterizes people’s understanding of reality?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culturally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highly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highly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genetically determined.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theme is most consistent with the fact that Princeton students “saw” Dartmouth students engage in twice as many infractions as the Dartmouth students did in a Princeton-Dartmouth football game?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reliance on empirical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unconscious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multifactorial causation of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subjectivity of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4"/>
                <w:szCs w:val="24"/>
                <w:bdr w:val="nil"/>
                <w:rtl w:val="0"/>
              </w:rPr>
              <w:t>In criticizing the structuralists’ reliance on the method of introspection, William James argued that two people could view the same stimulus quite differently. Which unifying theme from your text does James’s argument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People’s experience of the world is highly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evolves in a sociohistorical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 and environment jointly influence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4"/>
                <w:szCs w:val="24"/>
                <w:bdr w:val="nil"/>
                <w:rtl w:val="0"/>
              </w:rPr>
              <w:t>Rafael and Lydia met for a blind date. Rafael had been told by his best friend that Lydia was charismatic and vivacious. During their date, Lydia was friendly, but she was quite shy and didn’t initiate much of the conversation. Still, Rafael thinks that Lydia is one of the most exciting people he has met, and he can’t wait to see her again. Which theme does Rafael’s reaction to his date with Lydia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is determined by multiple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heritage has a large impact on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People’s experience of the world is highly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Unconscious motivation has little impact on overt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4"/>
                <w:szCs w:val="24"/>
                <w:bdr w:val="nil"/>
                <w:rtl w:val="0"/>
              </w:rPr>
              <w:t>Carly was in favour of the proposed convention centre; Colin was against the project. When Carly surveyed people, she found that 70 percent of those she questioned were in favour of the project. Colin’s survey found that 75 percent of those he surveyed were against building the convention centre. Which idea does these differing survey results support?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Motives and expectations can colour our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Sciences do not exist in a cultural vacuum.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Theoretical diversity is an important component in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Single-cause explanations are often inaccurate.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scientific method designed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counteract subjectivity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utilize subjectivity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enhance subjectivity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ignore subjectivity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the best advice for developing sound study habits?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yourself comfortable in your study area by having your favourite music playing.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Try to avoid interrupting your study time with breaks.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Tackle simple, routine tasks before taking on larger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 your study schedule in advance.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4"/>
                <w:szCs w:val="24"/>
                <w:bdr w:val="nil"/>
                <w:rtl w:val="0"/>
              </w:rPr>
              <w:t>Diane has a cup of chocolate chips on her desk while she is studying, and she eats one each time she finishes a page of notes. What does this tactic accomplish?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provides necessary glucose for Diane’s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causes a distraction that will ultimately disrupt Diane’s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leads Diane to rush through her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provides an immediate reward to make up for the distant reward of a good grade.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psychology is consistent with the systematic use of rewards in developing effective study habits?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conclusion is supported by research comparing “successful” to “unsuccessful”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Successful students and unsuccessful students attended class equally often.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Successful students attended class more often than unsuccessful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Successful students used an instructor’s office hours more than unsuccessful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Successful students made better use of the textbook than did unsuccessful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most likely to be associated with poor grades, according to research findings?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absent from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answers on a multiple-choice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rewarding yourself for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overlearning the material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research findings, what has been found to be associated with higher grades?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writing down everything your instructor says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attending class regularly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putting off studying until just before an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changing answers on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good advice for getting more out of lectures?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Look for hints or common clues from the instructor about what is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Resist the temptation to anticipate what is coming next.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Wait until after class for questions, rather than interrupting the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you take notes, try to be a “human tape recorder.”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suggestion is most likely to help you get more out of lectures?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reading the text material after hearing the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avoiding the temptation to anticipate what the lecturer will say next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trying to write down everything the lecturer says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asking questions as soon as you think of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counterproductive strategy for note taking?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Trying to record the lecturer’s comments verbatim.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lecture, trying to anticipate what’s coming next and searching for deeper meanings.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Asking questions during the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material is especially complex, reading ahead on the topic to be covered in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typical of “test-wise”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knack for identifying “trick”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skilled at using clues contained within a test to improve their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particularly knowledgeable about the subject matter being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tendency to score high on standardized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most people tend to do when changing answers on a multiple-choice test, according to research findings?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a right answer to a wrong 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a wrong answer to a right 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a right answer to a wrong answer and back again to the right 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a wrong answer to another wrong answer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good advice for someone about to take a multiple-choice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the most difficult and time-consuming questions first.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Stick with your first 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Always read each question completely.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you read the question, try to avoid the temptation to anticipate the answer.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suggested by the word “critical” in the term “critical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Effective critical thinkers tend to be judgmental of others’ 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Thinking is essential to success in our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Critical thinkers are vigilant about their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skills of effective thinking are learned early in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4"/>
                <w:szCs w:val="24"/>
                <w:bdr w:val="nil"/>
                <w:rtl w:val="0"/>
              </w:rPr>
              <w:t>Why are critical thinking skills sometimes called transcontextual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you have critical thinking skills, you can teach them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 determines when these skills are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skills allow you to determine the role of context in a given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These skills are useful in a wide variety of situations.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skill is generally involved in the spatial tasks that males tend to do better than females?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processing verbal directions to a specific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objects in a visual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remembering locations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mentally rotating objects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explanation is most likely to be used by an evolutionary psychologist to explain gender differences in spatial 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they are young, males are more likely than females to be encouraged to engage in spatially oriented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principles of natural selection tend to operate differently in males and females.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evolution, males were classically conditioned to develop certain kinds of spatial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Division of labour between the sexes in hunting and gathering societies created different adaptations for males and females.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question should you ask if you wish to critically evaluate evolutionary hypotheses regarding gender differences in spatial 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there alternative explanations for the results, such as differences in experience between males and females?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there other differences between males and females that are more important, such as differences in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there other data that confirm this difference, such as performance among professional athletes?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there ethical reasons that we should not conduct this research, such as the risk of stereotyping females?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there is evidence that ancestral females travelled long distances to acquire food, or that males required good memory for locations to find their way home. Why would this evidence be important for the critical evaluation of hypotheses about evolved sex differences in spatial 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evidence runs counter to the hypothesized selective pressures that would have created existing sex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evidence supports the notion that these sex differences are learned.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evidence is irrelevant because ancestral gender roles have no importance for understanding modern socialization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evidence is important for predicting what people in primitive societies will be able to do if they are tested for spatial 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Rhianna</w:t>
            </w:r>
            <w:r>
              <w:rPr>
                <w:rStyle w:val="DefaultParagraphFont"/>
                <w:rFonts w:ascii="Times New Roman" w:eastAsia="Times New Roman" w:hAnsi="Times New Roman" w:cs="Times New Roman"/>
                <w:b/>
                <w:bCs/>
                <w:i w:val="0"/>
                <w:iCs w:val="0"/>
                <w:smallCaps w:val="0"/>
                <w:color w:val="000000"/>
                <w:sz w:val="24"/>
                <w:szCs w:val="24"/>
                <w:bdr w:val="nil"/>
                <w:rtl w:val="0"/>
              </w:rP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Rhianna has decided to major in psychology. She is very interested in human behaviour and would like to have a career where she could help people. Rhianna takes the approach that people are very much influenced by their experiences. In fact, she’s working with one of her professors on a research project in which they are looking at the effects of self-reward on study habits. Rhianna believes that she can take this knowledge and use it in other settings, like the workplace, in order to help people improve their productivity.</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psychological approach is consistent with Rhianna’s perspective that people are influenced by their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concept is consistent with the research project that Rhianna is working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Skinner’s behaviour modification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Titchener’s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Rogers’s 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Pavlov’s stimulus-response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psychologist is Rhianna’s professor most likely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sort of psychologist will Rhianna be if she uses her ideas to help people improve their productivity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career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unifying theme is reflected by Rhianna’s use of research to investigate her ideas about human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theoretically diverse.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 is 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is shaped by cultural heritage.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People’s experience of the world is highly subjective.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4"/>
                <w:szCs w:val="24"/>
                <w:bdr w:val="nil"/>
                <w:rtl w:val="0"/>
              </w:rPr>
              <w:t>Who is most closely associated with the notion that the subject matter of psychology should be the scientific study of conscious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B. 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reflects the main focus of the school of psychology known as functionalism?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the purpose of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the basic elements of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deriving general principles of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deriving general principles of the unconscious mind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school of psychology suggests psychologists should study only what can be objectively observed?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4"/>
                <w:szCs w:val="24"/>
                <w:bdr w:val="nil"/>
                <w:rtl w:val="0"/>
              </w:rPr>
              <w:t>Who is most closely associated with the concept that unconscious motivations influence our overt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4"/>
                <w:szCs w:val="24"/>
                <w:bdr w:val="nil"/>
                <w:rtl w:val="0"/>
              </w:rPr>
              <w:t>Who stated that people do not have free will, because behaviour is fully controlled by external stimuli?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Rogers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school of psychology emphasizes the unique qualities of individual people and suggests that we have a drive for personal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World War II, many academic psychologists were needed to serve other roles. Which role was most likely for a psychologist at that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military leader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NOT likely be studied by a cognitive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we remember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children develop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we perceive colour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people reason to solve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4"/>
                <w:szCs w:val="24"/>
                <w:bdr w:val="nil"/>
                <w:rtl w:val="0"/>
              </w:rPr>
              <w:t>In using the scientific approach, what do psychologists NOT attempt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overcome human subjectivity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their observations as objective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seek knowledge via the most reliable route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overcome human empathy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“newer” area of psychology is most similar to the “older” school of thought known as functionalism?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career setting is most common for a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elementary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colleges or 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hospitals or clinics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private practice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approach do researchers in psychology take to address the fact that our experiences of the world are highly subjective?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also try to remain somewhat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try to simplify their research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consistently apply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emphasize the study of internal mechanisms.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reward yourself for achieving study goals, which concept are you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unconscious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behaviour modification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research, what proportion of crucial ideas from a lecture are found in the average student’s notes?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more than 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than 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approximately 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nearly 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Evolution of Psychology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Evolution of Psychology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