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08" w:type="dxa"/>
        <w:tblLayout w:type="fixed"/>
        <w:tblCellMar>
          <w:left w:w="0" w:type="dxa"/>
          <w:right w:w="0" w:type="dxa"/>
        </w:tblCellMar>
        <w:tblLook w:val="0000" w:firstRow="0" w:lastRow="0" w:firstColumn="0" w:lastColumn="0" w:noHBand="0" w:noVBand="0"/>
      </w:tblPr>
      <w:tblGrid>
        <w:gridCol w:w="9888"/>
        <w:gridCol w:w="20"/>
      </w:tblGrid>
      <w:tr w:rsidR="005511F4">
        <w:tc>
          <w:tcPr>
            <w:tcW w:w="9888" w:type="dxa"/>
          </w:tcPr>
          <w:p w:rsidR="005511F4" w:rsidRDefault="002510D9" w:rsidP="00C5081C">
            <w:pPr>
              <w:pStyle w:val="MTDisplayEquation"/>
              <w:tabs>
                <w:tab w:val="clear" w:pos="4320"/>
                <w:tab w:val="clear" w:pos="8640"/>
              </w:tabs>
            </w:pPr>
            <w:r>
              <w:rPr>
                <w:b/>
              </w:rPr>
              <w:t>P1.1</w:t>
            </w:r>
            <w:r w:rsidRPr="00DB323A">
              <w:t xml:space="preserve"> A steel bar of rectangular cross sectio</w:t>
            </w:r>
            <w:r>
              <w:t>n, 15 mm by 60 mm, is loaded by a compressive force of 110 kN that acts in the longitudinal direction of the bar.  Compute the average normal stress in the bar.</w:t>
            </w:r>
          </w:p>
        </w:tc>
        <w:tc>
          <w:tcPr>
            <w:tcW w:w="20" w:type="dxa"/>
            <w:vAlign w:val="center"/>
          </w:tcPr>
          <w:p w:rsidR="005511F4" w:rsidRDefault="005511F4">
            <w:pPr>
              <w:pStyle w:val="MTDisplayEquation"/>
              <w:tabs>
                <w:tab w:val="clear" w:pos="4320"/>
                <w:tab w:val="clear" w:pos="8640"/>
              </w:tabs>
              <w:jc w:val="center"/>
            </w:pPr>
          </w:p>
        </w:tc>
      </w:tr>
    </w:tbl>
    <w:p w:rsidR="005511F4" w:rsidRDefault="005511F4"/>
    <w:p w:rsidR="005511F4" w:rsidRDefault="005511F4">
      <w:pPr>
        <w:pStyle w:val="Heading3"/>
      </w:pPr>
      <w:r>
        <w:t>Solution</w:t>
      </w:r>
    </w:p>
    <w:p w:rsidR="005511F4" w:rsidRDefault="005511F4">
      <w:pPr>
        <w:pStyle w:val="MTDisplayEquation"/>
        <w:tabs>
          <w:tab w:val="clear" w:pos="4320"/>
          <w:tab w:val="clear" w:pos="8640"/>
          <w:tab w:val="right" w:pos="10080"/>
        </w:tabs>
      </w:pPr>
      <w:r>
        <w:t xml:space="preserve">The cross-sectional area of the steel </w:t>
      </w:r>
      <w:r w:rsidR="002510D9">
        <w:t>bar</w:t>
      </w:r>
      <w:r>
        <w:t xml:space="preserve"> is</w:t>
      </w:r>
    </w:p>
    <w:p w:rsidR="005511F4" w:rsidRDefault="005511F4">
      <w:pPr>
        <w:pStyle w:val="MTDisplayEquation"/>
        <w:tabs>
          <w:tab w:val="clear" w:pos="4320"/>
          <w:tab w:val="clear" w:pos="8640"/>
          <w:tab w:val="left" w:pos="360"/>
          <w:tab w:val="right" w:pos="10080"/>
        </w:tabs>
        <w:rPr>
          <w:b/>
          <w:bCs/>
        </w:rPr>
      </w:pPr>
      <w:r>
        <w:tab/>
      </w:r>
      <w:r w:rsidR="002510D9" w:rsidRPr="002510D9">
        <w:rPr>
          <w:position w:val="-14"/>
        </w:rPr>
        <w:object w:dxaOrig="33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19.35pt" o:ole="">
            <v:imagedata r:id="rId8" o:title=""/>
          </v:shape>
          <o:OLEObject Type="Embed" ProgID="Equation.DSMT4" ShapeID="_x0000_i1025" DrawAspect="Content" ObjectID="_1535210336" r:id="rId9"/>
        </w:object>
      </w:r>
      <w:r>
        <w:tab/>
      </w:r>
    </w:p>
    <w:p w:rsidR="005511F4" w:rsidRDefault="005511F4">
      <w:r>
        <w:t xml:space="preserve">The normal stress in the </w:t>
      </w:r>
      <w:r w:rsidR="002510D9">
        <w:t>bar is</w:t>
      </w:r>
      <w:r>
        <w:t xml:space="preserve"> </w:t>
      </w:r>
    </w:p>
    <w:p w:rsidR="005511F4" w:rsidRPr="00105854" w:rsidRDefault="002510D9" w:rsidP="002510D9">
      <w:pPr>
        <w:tabs>
          <w:tab w:val="right" w:pos="10080"/>
        </w:tabs>
        <w:ind w:left="360"/>
        <w:rPr>
          <w:b/>
          <w:bCs/>
          <w:color w:val="FF0000"/>
        </w:rPr>
      </w:pPr>
      <w:r w:rsidRPr="00DA5C70">
        <w:rPr>
          <w:position w:val="-24"/>
        </w:rPr>
        <w:object w:dxaOrig="6140" w:dyaOrig="660">
          <v:shape id="_x0000_i1026" type="#_x0000_t75" style="width:304.1pt;height:32.25pt" o:ole="">
            <v:imagedata r:id="rId10" o:title=""/>
          </v:shape>
          <o:OLEObject Type="Embed" ProgID="Equation.DSMT4" ShapeID="_x0000_i1026" DrawAspect="Content" ObjectID="_1535210337" r:id="rId11"/>
        </w:object>
      </w:r>
      <w:r w:rsidR="005511F4">
        <w:tab/>
      </w:r>
      <w:r w:rsidR="005511F4" w:rsidRPr="00105854">
        <w:rPr>
          <w:b/>
          <w:bCs/>
          <w:color w:val="FF0000"/>
        </w:rPr>
        <w:t>Ans.</w:t>
      </w:r>
    </w:p>
    <w:p w:rsidR="005511F4" w:rsidRDefault="005511F4">
      <w:pPr>
        <w:rPr>
          <w:sz w:val="20"/>
          <w:szCs w:val="20"/>
        </w:rPr>
      </w:pPr>
    </w:p>
    <w:p w:rsidR="002D03A8" w:rsidRDefault="002D03A8">
      <w:r>
        <w:br w:type="page"/>
      </w:r>
    </w:p>
    <w:tbl>
      <w:tblPr>
        <w:tblW w:w="9908" w:type="dxa"/>
        <w:tblLayout w:type="fixed"/>
        <w:tblCellMar>
          <w:left w:w="0" w:type="dxa"/>
          <w:right w:w="0" w:type="dxa"/>
        </w:tblCellMar>
        <w:tblLook w:val="0000" w:firstRow="0" w:lastRow="0" w:firstColumn="0" w:lastColumn="0" w:noHBand="0" w:noVBand="0"/>
      </w:tblPr>
      <w:tblGrid>
        <w:gridCol w:w="9888"/>
        <w:gridCol w:w="20"/>
      </w:tblGrid>
      <w:tr w:rsidR="005511F4">
        <w:tc>
          <w:tcPr>
            <w:tcW w:w="9888" w:type="dxa"/>
          </w:tcPr>
          <w:p w:rsidR="005511F4" w:rsidRDefault="00534484" w:rsidP="00105854">
            <w:pPr>
              <w:pStyle w:val="MTDisplayEquation"/>
              <w:tabs>
                <w:tab w:val="clear" w:pos="4320"/>
                <w:tab w:val="clear" w:pos="8640"/>
              </w:tabs>
            </w:pPr>
            <w:r>
              <w:rPr>
                <w:b/>
              </w:rPr>
              <w:lastRenderedPageBreak/>
              <w:t>P1.2</w:t>
            </w:r>
            <w:r>
              <w:t xml:space="preserve"> A circular pipe with outside diameter of 4.5 in. and wall thickness of 0.375 in. is subjected to an axial tensile force of 42,000 lb.  Compute the average normal stress in the pipe.</w:t>
            </w:r>
          </w:p>
        </w:tc>
        <w:tc>
          <w:tcPr>
            <w:tcW w:w="20" w:type="dxa"/>
            <w:vAlign w:val="center"/>
          </w:tcPr>
          <w:p w:rsidR="005511F4" w:rsidRDefault="005511F4">
            <w:pPr>
              <w:pStyle w:val="MTDisplayEquation"/>
              <w:tabs>
                <w:tab w:val="clear" w:pos="4320"/>
                <w:tab w:val="clear" w:pos="8640"/>
              </w:tabs>
              <w:jc w:val="center"/>
            </w:pPr>
          </w:p>
        </w:tc>
      </w:tr>
    </w:tbl>
    <w:p w:rsidR="005511F4" w:rsidRDefault="005511F4"/>
    <w:p w:rsidR="005511F4" w:rsidRDefault="005511F4">
      <w:pPr>
        <w:pStyle w:val="Heading3"/>
      </w:pPr>
      <w:r>
        <w:t>Solution</w:t>
      </w:r>
    </w:p>
    <w:p w:rsidR="00534484" w:rsidRDefault="00534484" w:rsidP="00534484">
      <w:pPr>
        <w:pStyle w:val="MTDisplayEquation"/>
        <w:tabs>
          <w:tab w:val="clear" w:pos="4320"/>
          <w:tab w:val="clear" w:pos="8640"/>
          <w:tab w:val="left" w:pos="360"/>
          <w:tab w:val="right" w:pos="10080"/>
        </w:tabs>
      </w:pPr>
      <w:r>
        <w:t xml:space="preserve">The outside diameter </w:t>
      </w:r>
      <w:r>
        <w:rPr>
          <w:i/>
        </w:rPr>
        <w:t>D</w:t>
      </w:r>
      <w:r>
        <w:t xml:space="preserve">, the inside diameter </w:t>
      </w:r>
      <w:r>
        <w:rPr>
          <w:i/>
        </w:rPr>
        <w:t>d</w:t>
      </w:r>
      <w:r>
        <w:t xml:space="preserve">, and the wall thickness </w:t>
      </w:r>
      <w:r>
        <w:rPr>
          <w:i/>
        </w:rPr>
        <w:t>t</w:t>
      </w:r>
      <w:r>
        <w:t xml:space="preserve"> are related by </w:t>
      </w:r>
    </w:p>
    <w:p w:rsidR="00534484" w:rsidRDefault="00534484" w:rsidP="00534484">
      <w:pPr>
        <w:pStyle w:val="MTDisplayEquation"/>
        <w:tabs>
          <w:tab w:val="clear" w:pos="4320"/>
          <w:tab w:val="clear" w:pos="8640"/>
          <w:tab w:val="left" w:pos="360"/>
          <w:tab w:val="right" w:pos="10080"/>
        </w:tabs>
      </w:pPr>
      <w:r>
        <w:tab/>
      </w:r>
      <w:r w:rsidRPr="00DA5C70">
        <w:rPr>
          <w:position w:val="-6"/>
        </w:rPr>
        <w:object w:dxaOrig="1100" w:dyaOrig="279">
          <v:shape id="_x0000_i1027" type="#_x0000_t75" style="width:54.25pt;height:14.5pt" o:ole="">
            <v:imagedata r:id="rId12" o:title=""/>
          </v:shape>
          <o:OLEObject Type="Embed" ProgID="Equation.DSMT4" ShapeID="_x0000_i1027" DrawAspect="Content" ObjectID="_1535210338" r:id="rId13"/>
        </w:object>
      </w:r>
    </w:p>
    <w:p w:rsidR="00534484" w:rsidRDefault="00534484">
      <w:pPr>
        <w:pStyle w:val="MTDisplayEquation"/>
        <w:tabs>
          <w:tab w:val="clear" w:pos="4320"/>
          <w:tab w:val="clear" w:pos="8640"/>
          <w:tab w:val="right" w:pos="10080"/>
        </w:tabs>
      </w:pPr>
      <w:r>
        <w:t>Therefore, the inside diameter of the pipe is</w:t>
      </w:r>
    </w:p>
    <w:p w:rsidR="00534484" w:rsidRDefault="00534484" w:rsidP="00534484">
      <w:pPr>
        <w:pStyle w:val="MTDisplayEquation"/>
        <w:tabs>
          <w:tab w:val="clear" w:pos="4320"/>
          <w:tab w:val="clear" w:pos="8640"/>
          <w:tab w:val="left" w:pos="360"/>
          <w:tab w:val="right" w:pos="10080"/>
        </w:tabs>
      </w:pPr>
      <w:r>
        <w:tab/>
      </w:r>
      <w:r w:rsidRPr="00534484">
        <w:rPr>
          <w:position w:val="-14"/>
        </w:rPr>
        <w:object w:dxaOrig="4260" w:dyaOrig="400">
          <v:shape id="_x0000_i1028" type="#_x0000_t75" style="width:209pt;height:19.35pt" o:ole="">
            <v:imagedata r:id="rId14" o:title=""/>
          </v:shape>
          <o:OLEObject Type="Embed" ProgID="Equation.DSMT4" ShapeID="_x0000_i1028" DrawAspect="Content" ObjectID="_1535210339" r:id="rId15"/>
        </w:object>
      </w:r>
    </w:p>
    <w:p w:rsidR="005511F4" w:rsidRDefault="005511F4">
      <w:pPr>
        <w:pStyle w:val="MTDisplayEquation"/>
        <w:tabs>
          <w:tab w:val="clear" w:pos="4320"/>
          <w:tab w:val="clear" w:pos="8640"/>
          <w:tab w:val="right" w:pos="10080"/>
        </w:tabs>
      </w:pPr>
      <w:r>
        <w:t xml:space="preserve">The cross-sectional area of the </w:t>
      </w:r>
      <w:r w:rsidR="00534484">
        <w:t>pipe</w:t>
      </w:r>
      <w:r>
        <w:t xml:space="preserve"> is</w:t>
      </w:r>
    </w:p>
    <w:p w:rsidR="005511F4" w:rsidRDefault="005511F4">
      <w:pPr>
        <w:pStyle w:val="MTDisplayEquation"/>
        <w:tabs>
          <w:tab w:val="clear" w:pos="4320"/>
          <w:tab w:val="clear" w:pos="8640"/>
          <w:tab w:val="left" w:pos="360"/>
          <w:tab w:val="right" w:pos="10080"/>
        </w:tabs>
        <w:rPr>
          <w:b/>
          <w:bCs/>
        </w:rPr>
      </w:pPr>
      <w:r>
        <w:tab/>
      </w:r>
      <w:r w:rsidR="00534484" w:rsidRPr="00DA5C70">
        <w:rPr>
          <w:position w:val="-24"/>
        </w:rPr>
        <w:object w:dxaOrig="5720" w:dyaOrig="620">
          <v:shape id="_x0000_i1029" type="#_x0000_t75" style="width:287.45pt;height:31.15pt" o:ole="">
            <v:imagedata r:id="rId16" o:title=""/>
          </v:shape>
          <o:OLEObject Type="Embed" ProgID="Equation.DSMT4" ShapeID="_x0000_i1029" DrawAspect="Content" ObjectID="_1535210340" r:id="rId17"/>
        </w:object>
      </w:r>
      <w:r>
        <w:tab/>
      </w:r>
    </w:p>
    <w:p w:rsidR="002D03A8" w:rsidRDefault="002D03A8" w:rsidP="002D03A8">
      <w:r>
        <w:t xml:space="preserve">The average normal stress in the pipe is </w:t>
      </w:r>
    </w:p>
    <w:p w:rsidR="002D03A8" w:rsidRPr="00105854" w:rsidRDefault="002D03A8" w:rsidP="002D03A8">
      <w:pPr>
        <w:tabs>
          <w:tab w:val="right" w:pos="10080"/>
        </w:tabs>
        <w:ind w:left="360"/>
        <w:rPr>
          <w:b/>
          <w:bCs/>
          <w:color w:val="FF0000"/>
        </w:rPr>
      </w:pPr>
      <w:r w:rsidRPr="00DA5C70">
        <w:rPr>
          <w:position w:val="-24"/>
        </w:rPr>
        <w:object w:dxaOrig="4620" w:dyaOrig="620">
          <v:shape id="_x0000_i1030" type="#_x0000_t75" style="width:229.45pt;height:30.65pt" o:ole="">
            <v:imagedata r:id="rId18" o:title=""/>
          </v:shape>
          <o:OLEObject Type="Embed" ProgID="Equation.DSMT4" ShapeID="_x0000_i1030" DrawAspect="Content" ObjectID="_1535210341" r:id="rId19"/>
        </w:object>
      </w:r>
      <w:r>
        <w:tab/>
      </w:r>
      <w:r w:rsidRPr="00105854">
        <w:rPr>
          <w:b/>
          <w:bCs/>
          <w:color w:val="FF0000"/>
        </w:rPr>
        <w:t>Ans.</w:t>
      </w:r>
    </w:p>
    <w:p w:rsidR="005511F4" w:rsidRDefault="005511F4"/>
    <w:p w:rsidR="002D03A8" w:rsidRDefault="002D03A8">
      <w:r>
        <w:br w:type="page"/>
      </w:r>
    </w:p>
    <w:tbl>
      <w:tblPr>
        <w:tblW w:w="9908" w:type="dxa"/>
        <w:tblLayout w:type="fixed"/>
        <w:tblCellMar>
          <w:left w:w="0" w:type="dxa"/>
          <w:right w:w="0" w:type="dxa"/>
        </w:tblCellMar>
        <w:tblLook w:val="0000" w:firstRow="0" w:lastRow="0" w:firstColumn="0" w:lastColumn="0" w:noHBand="0" w:noVBand="0"/>
      </w:tblPr>
      <w:tblGrid>
        <w:gridCol w:w="9908"/>
      </w:tblGrid>
      <w:tr w:rsidR="002D03A8" w:rsidTr="002D03A8">
        <w:tc>
          <w:tcPr>
            <w:tcW w:w="9908" w:type="dxa"/>
          </w:tcPr>
          <w:p w:rsidR="002D03A8" w:rsidRDefault="002D03A8" w:rsidP="002D03A8">
            <w:pPr>
              <w:pStyle w:val="MTDisplayEquation"/>
              <w:tabs>
                <w:tab w:val="clear" w:pos="4320"/>
                <w:tab w:val="clear" w:pos="8640"/>
              </w:tabs>
              <w:jc w:val="left"/>
            </w:pPr>
            <w:r w:rsidRPr="00DB323A">
              <w:rPr>
                <w:b/>
              </w:rPr>
              <w:lastRenderedPageBreak/>
              <w:t>P1.</w:t>
            </w:r>
            <w:r>
              <w:rPr>
                <w:b/>
              </w:rPr>
              <w:t>3</w:t>
            </w:r>
            <w:r w:rsidRPr="00DB323A">
              <w:t xml:space="preserve"> A </w:t>
            </w:r>
            <w:r>
              <w:t>circular pipe with an outside diameter of 80 mm is subjected to an axial compressive force of 420 kN.  The average normal stress may not exceed 130 MPa.  Compute the minimum wall thickness required for the pipe.</w:t>
            </w:r>
          </w:p>
        </w:tc>
      </w:tr>
    </w:tbl>
    <w:p w:rsidR="002D03A8" w:rsidRDefault="002D03A8" w:rsidP="00646457">
      <w:pPr>
        <w:pStyle w:val="Heading3"/>
      </w:pPr>
      <w:r>
        <w:t>Solution</w:t>
      </w:r>
    </w:p>
    <w:p w:rsidR="002D03A8" w:rsidRDefault="002D03A8" w:rsidP="00646457">
      <w:r>
        <w:t>From the definition of normal stress, solve for the minimum area required to support a 420 kN load without exceeding a normal stress of 130 MPa</w:t>
      </w:r>
    </w:p>
    <w:p w:rsidR="002D03A8" w:rsidRDefault="002D03A8" w:rsidP="00646457">
      <w:pPr>
        <w:ind w:left="360"/>
      </w:pPr>
      <w:r w:rsidRPr="00DA5C70">
        <w:rPr>
          <w:position w:val="-24"/>
        </w:rPr>
        <w:object w:dxaOrig="6720" w:dyaOrig="660">
          <v:shape id="_x0000_i1031" type="#_x0000_t75" style="width:335.8pt;height:32.25pt" o:ole="">
            <v:imagedata r:id="rId20" o:title=""/>
          </v:shape>
          <o:OLEObject Type="Embed" ProgID="Equation.DSMT4" ShapeID="_x0000_i1031" DrawAspect="Content" ObjectID="_1535210342" r:id="rId21"/>
        </w:object>
      </w:r>
    </w:p>
    <w:p w:rsidR="002D03A8" w:rsidRDefault="002D03A8" w:rsidP="00646457">
      <w:pPr>
        <w:pStyle w:val="MTDisplayEquation"/>
        <w:tabs>
          <w:tab w:val="clear" w:pos="4320"/>
          <w:tab w:val="clear" w:pos="8640"/>
          <w:tab w:val="right" w:pos="10080"/>
        </w:tabs>
      </w:pPr>
      <w:r>
        <w:t>The cross-sectional area of the pipe is given by</w:t>
      </w:r>
    </w:p>
    <w:p w:rsidR="002D03A8" w:rsidRDefault="002D03A8" w:rsidP="00646457">
      <w:pPr>
        <w:pStyle w:val="MTDisplayEquation"/>
        <w:tabs>
          <w:tab w:val="clear" w:pos="4320"/>
          <w:tab w:val="clear" w:pos="8640"/>
          <w:tab w:val="left" w:pos="360"/>
          <w:tab w:val="right" w:pos="10080"/>
        </w:tabs>
        <w:rPr>
          <w:b/>
          <w:bCs/>
        </w:rPr>
      </w:pPr>
      <w:r>
        <w:tab/>
      </w:r>
      <w:r w:rsidRPr="00DA5C70">
        <w:rPr>
          <w:position w:val="-24"/>
        </w:rPr>
        <w:object w:dxaOrig="1620" w:dyaOrig="639">
          <v:shape id="_x0000_i1032" type="#_x0000_t75" style="width:81.65pt;height:32.25pt" o:ole="">
            <v:imagedata r:id="rId22" o:title=""/>
          </v:shape>
          <o:OLEObject Type="Embed" ProgID="Equation.DSMT4" ShapeID="_x0000_i1032" DrawAspect="Content" ObjectID="_1535210343" r:id="rId23"/>
        </w:object>
      </w:r>
      <w:r>
        <w:tab/>
      </w:r>
    </w:p>
    <w:p w:rsidR="002D03A8" w:rsidRDefault="002D03A8" w:rsidP="00646457">
      <w:pPr>
        <w:pStyle w:val="MTDisplayEquation"/>
        <w:tabs>
          <w:tab w:val="clear" w:pos="4320"/>
          <w:tab w:val="clear" w:pos="8640"/>
          <w:tab w:val="left" w:pos="360"/>
          <w:tab w:val="right" w:pos="10080"/>
        </w:tabs>
      </w:pPr>
      <w:r>
        <w:t xml:space="preserve">Set this expression equal to the minimum area and solve for the maximum inside diameter </w:t>
      </w:r>
      <w:r>
        <w:rPr>
          <w:i/>
        </w:rPr>
        <w:t>d</w:t>
      </w:r>
    </w:p>
    <w:p w:rsidR="002D03A8" w:rsidRDefault="002D03A8" w:rsidP="00646457">
      <w:pPr>
        <w:pStyle w:val="MTDisplayEquation"/>
        <w:tabs>
          <w:tab w:val="clear" w:pos="4320"/>
          <w:tab w:val="clear" w:pos="8640"/>
          <w:tab w:val="left" w:pos="360"/>
          <w:tab w:val="right" w:pos="10080"/>
        </w:tabs>
      </w:pPr>
      <w:r>
        <w:tab/>
      </w:r>
      <w:r w:rsidRPr="002D03A8">
        <w:rPr>
          <w:position w:val="-62"/>
        </w:rPr>
        <w:object w:dxaOrig="4040" w:dyaOrig="1660">
          <v:shape id="_x0000_i1033" type="#_x0000_t75" style="width:202.55pt;height:82.75pt" o:ole="">
            <v:imagedata r:id="rId24" o:title=""/>
          </v:shape>
          <o:OLEObject Type="Embed" ProgID="Equation.DSMT4" ShapeID="_x0000_i1033" DrawAspect="Content" ObjectID="_1535210344" r:id="rId25"/>
        </w:object>
      </w:r>
    </w:p>
    <w:p w:rsidR="002D03A8" w:rsidRDefault="002D03A8" w:rsidP="00646457">
      <w:pPr>
        <w:pStyle w:val="MTDisplayEquation"/>
        <w:tabs>
          <w:tab w:val="clear" w:pos="4320"/>
          <w:tab w:val="clear" w:pos="8640"/>
          <w:tab w:val="left" w:pos="360"/>
          <w:tab w:val="right" w:pos="10080"/>
        </w:tabs>
      </w:pPr>
    </w:p>
    <w:p w:rsidR="002D03A8" w:rsidRDefault="002D03A8" w:rsidP="00646457">
      <w:pPr>
        <w:pStyle w:val="MTDisplayEquation"/>
        <w:tabs>
          <w:tab w:val="clear" w:pos="4320"/>
          <w:tab w:val="clear" w:pos="8640"/>
          <w:tab w:val="left" w:pos="360"/>
          <w:tab w:val="right" w:pos="10080"/>
        </w:tabs>
      </w:pPr>
      <w:r>
        <w:t xml:space="preserve">The outside diameter </w:t>
      </w:r>
      <w:r>
        <w:rPr>
          <w:i/>
        </w:rPr>
        <w:t>D</w:t>
      </w:r>
      <w:r>
        <w:t xml:space="preserve">, the inside diameter </w:t>
      </w:r>
      <w:r>
        <w:rPr>
          <w:i/>
        </w:rPr>
        <w:t>d</w:t>
      </w:r>
      <w:r>
        <w:t xml:space="preserve">, and the wall thickness </w:t>
      </w:r>
      <w:r>
        <w:rPr>
          <w:i/>
        </w:rPr>
        <w:t>t</w:t>
      </w:r>
      <w:r>
        <w:t xml:space="preserve"> are related by </w:t>
      </w:r>
    </w:p>
    <w:p w:rsidR="002D03A8" w:rsidRDefault="002D03A8" w:rsidP="00646457">
      <w:pPr>
        <w:pStyle w:val="MTDisplayEquation"/>
        <w:tabs>
          <w:tab w:val="clear" w:pos="4320"/>
          <w:tab w:val="clear" w:pos="8640"/>
          <w:tab w:val="left" w:pos="360"/>
          <w:tab w:val="right" w:pos="10080"/>
        </w:tabs>
      </w:pPr>
      <w:r>
        <w:tab/>
      </w:r>
      <w:r w:rsidRPr="00DA5C70">
        <w:rPr>
          <w:position w:val="-6"/>
        </w:rPr>
        <w:object w:dxaOrig="1100" w:dyaOrig="279">
          <v:shape id="_x0000_i1034" type="#_x0000_t75" style="width:54.25pt;height:14.5pt" o:ole="">
            <v:imagedata r:id="rId12" o:title=""/>
          </v:shape>
          <o:OLEObject Type="Embed" ProgID="Equation.DSMT4" ShapeID="_x0000_i1034" DrawAspect="Content" ObjectID="_1535210345" r:id="rId26"/>
        </w:object>
      </w:r>
    </w:p>
    <w:p w:rsidR="002D03A8" w:rsidRDefault="002D03A8" w:rsidP="00646457">
      <w:pPr>
        <w:pStyle w:val="MTDisplayEquation"/>
        <w:tabs>
          <w:tab w:val="clear" w:pos="4320"/>
          <w:tab w:val="clear" w:pos="8640"/>
          <w:tab w:val="left" w:pos="360"/>
          <w:tab w:val="right" w:pos="10080"/>
        </w:tabs>
      </w:pPr>
      <w:r>
        <w:t>Therefore, the minimum wall thickness required for the aluminum tube is</w:t>
      </w:r>
    </w:p>
    <w:p w:rsidR="002D03A8" w:rsidRPr="00105854" w:rsidRDefault="002D03A8" w:rsidP="002D03A8">
      <w:pPr>
        <w:pStyle w:val="MTDisplayEquation"/>
        <w:tabs>
          <w:tab w:val="clear" w:pos="4320"/>
          <w:tab w:val="clear" w:pos="8640"/>
          <w:tab w:val="left" w:pos="360"/>
          <w:tab w:val="right" w:pos="10080"/>
        </w:tabs>
        <w:rPr>
          <w:b/>
          <w:color w:val="FF0000"/>
        </w:rPr>
      </w:pPr>
      <w:r>
        <w:tab/>
      </w:r>
      <w:r w:rsidRPr="00DA5C70">
        <w:rPr>
          <w:position w:val="-24"/>
        </w:rPr>
        <w:object w:dxaOrig="6240" w:dyaOrig="620">
          <v:shape id="_x0000_i1035" type="#_x0000_t75" style="width:312.7pt;height:31.15pt" o:ole="">
            <v:imagedata r:id="rId27" o:title=""/>
          </v:shape>
          <o:OLEObject Type="Embed" ProgID="Equation.DSMT4" ShapeID="_x0000_i1035" DrawAspect="Content" ObjectID="_1535210346" r:id="rId28"/>
        </w:object>
      </w:r>
      <w:r>
        <w:tab/>
      </w:r>
      <w:r w:rsidRPr="00105854">
        <w:rPr>
          <w:b/>
          <w:color w:val="FF0000"/>
        </w:rPr>
        <w:t>Ans.</w:t>
      </w:r>
    </w:p>
    <w:p w:rsidR="002D03A8" w:rsidRDefault="002D03A8">
      <w:r>
        <w:br w:type="page"/>
      </w:r>
    </w:p>
    <w:tbl>
      <w:tblPr>
        <w:tblW w:w="9908" w:type="dxa"/>
        <w:tblLayout w:type="fixed"/>
        <w:tblCellMar>
          <w:left w:w="0" w:type="dxa"/>
          <w:right w:w="0" w:type="dxa"/>
        </w:tblCellMar>
        <w:tblLook w:val="0000" w:firstRow="0" w:lastRow="0" w:firstColumn="0" w:lastColumn="0" w:noHBand="0" w:noVBand="0"/>
      </w:tblPr>
      <w:tblGrid>
        <w:gridCol w:w="9908"/>
      </w:tblGrid>
      <w:tr w:rsidR="001B7E3B" w:rsidTr="001B7E3B">
        <w:tc>
          <w:tcPr>
            <w:tcW w:w="9908" w:type="dxa"/>
            <w:vAlign w:val="center"/>
          </w:tcPr>
          <w:p w:rsidR="001B7E3B" w:rsidRDefault="001B7E3B" w:rsidP="001B7E3B">
            <w:pPr>
              <w:pStyle w:val="MTDisplayEquation"/>
              <w:tabs>
                <w:tab w:val="clear" w:pos="4320"/>
                <w:tab w:val="clear" w:pos="8640"/>
              </w:tabs>
              <w:jc w:val="left"/>
            </w:pPr>
            <w:r>
              <w:rPr>
                <w:b/>
              </w:rPr>
              <w:lastRenderedPageBreak/>
              <w:t>P1.4</w:t>
            </w:r>
            <w:r w:rsidRPr="006E3C86">
              <w:t xml:space="preserve"> Three solid bars, each with square cross sections, make up the axial assembly shown</w:t>
            </w:r>
            <w:r>
              <w:t xml:space="preserve"> in Figure P1.4/5.  </w:t>
            </w:r>
            <w:r w:rsidRPr="006E3C86">
              <w:t xml:space="preserve">Two loads of </w:t>
            </w:r>
            <w:r w:rsidRPr="006E3C86">
              <w:rPr>
                <w:i/>
                <w:iCs/>
              </w:rPr>
              <w:t xml:space="preserve">P </w:t>
            </w:r>
            <w:r w:rsidRPr="006E3C86">
              <w:t xml:space="preserve">= 30 kN are applied to the assembly at flange </w:t>
            </w:r>
            <w:r w:rsidRPr="006E3C86">
              <w:rPr>
                <w:i/>
                <w:iCs/>
              </w:rPr>
              <w:t>B</w:t>
            </w:r>
            <w:r w:rsidRPr="006E3C86">
              <w:t xml:space="preserve">, two loads of </w:t>
            </w:r>
            <w:r w:rsidRPr="006E3C86">
              <w:rPr>
                <w:i/>
                <w:iCs/>
              </w:rPr>
              <w:t xml:space="preserve">Q </w:t>
            </w:r>
            <w:r w:rsidRPr="006E3C86">
              <w:t>= 18 kN</w:t>
            </w:r>
            <w:r>
              <w:t xml:space="preserve"> </w:t>
            </w:r>
            <w:r w:rsidRPr="006E3C86">
              <w:t xml:space="preserve">are applied at </w:t>
            </w:r>
            <w:r w:rsidRPr="006E3C86">
              <w:rPr>
                <w:i/>
                <w:iCs/>
              </w:rPr>
              <w:t>C</w:t>
            </w:r>
            <w:r w:rsidRPr="006E3C86">
              <w:t xml:space="preserve">, and one load of </w:t>
            </w:r>
            <w:r w:rsidRPr="006E3C86">
              <w:rPr>
                <w:i/>
                <w:iCs/>
              </w:rPr>
              <w:t xml:space="preserve">R </w:t>
            </w:r>
            <w:r w:rsidRPr="006E3C86">
              <w:t xml:space="preserve">= 42 kN is applied at end </w:t>
            </w:r>
            <w:r w:rsidRPr="006E3C86">
              <w:rPr>
                <w:i/>
                <w:iCs/>
              </w:rPr>
              <w:t>D</w:t>
            </w:r>
            <w:r w:rsidRPr="006E3C86">
              <w:t>.</w:t>
            </w:r>
            <w:r>
              <w:t xml:space="preserve">  The bar dimensions are </w:t>
            </w:r>
            <w:r>
              <w:rPr>
                <w:i/>
              </w:rPr>
              <w:t>b</w:t>
            </w:r>
            <w:r>
              <w:rPr>
                <w:vertAlign w:val="subscript"/>
              </w:rPr>
              <w:t>1</w:t>
            </w:r>
            <w:r>
              <w:t xml:space="preserve"> = 60 mm, </w:t>
            </w:r>
            <w:r>
              <w:rPr>
                <w:i/>
              </w:rPr>
              <w:t>b</w:t>
            </w:r>
            <w:r>
              <w:rPr>
                <w:vertAlign w:val="subscript"/>
              </w:rPr>
              <w:t>2</w:t>
            </w:r>
            <w:r>
              <w:t xml:space="preserve"> = 20 mm, and </w:t>
            </w:r>
            <w:r>
              <w:rPr>
                <w:i/>
              </w:rPr>
              <w:t>b</w:t>
            </w:r>
            <w:r>
              <w:rPr>
                <w:vertAlign w:val="subscript"/>
              </w:rPr>
              <w:t>3</w:t>
            </w:r>
            <w:r>
              <w:t xml:space="preserve"> = 40 mm.  Determine the normal stress in each bar.</w:t>
            </w:r>
          </w:p>
        </w:tc>
      </w:tr>
      <w:tr w:rsidR="001B7E3B" w:rsidTr="001B7E3B">
        <w:trPr>
          <w:trHeight w:val="2412"/>
        </w:trPr>
        <w:tc>
          <w:tcPr>
            <w:tcW w:w="9908" w:type="dxa"/>
            <w:vAlign w:val="center"/>
          </w:tcPr>
          <w:p w:rsidR="001B7E3B" w:rsidRDefault="001B7E3B" w:rsidP="001B7E3B">
            <w:pPr>
              <w:pStyle w:val="MTDisplayEquation"/>
              <w:tabs>
                <w:tab w:val="clear" w:pos="4320"/>
                <w:tab w:val="clear" w:pos="8640"/>
              </w:tabs>
              <w:jc w:val="center"/>
            </w:pPr>
            <w:r>
              <w:rPr>
                <w:noProof/>
              </w:rPr>
              <w:drawing>
                <wp:inline distT="0" distB="0" distL="0" distR="0">
                  <wp:extent cx="3493008" cy="10424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1.004 comple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3008" cy="1042416"/>
                          </a:xfrm>
                          <a:prstGeom prst="rect">
                            <a:avLst/>
                          </a:prstGeom>
                        </pic:spPr>
                      </pic:pic>
                    </a:graphicData>
                  </a:graphic>
                </wp:inline>
              </w:drawing>
            </w:r>
          </w:p>
          <w:p w:rsidR="001B7E3B" w:rsidRPr="001B7E3B" w:rsidRDefault="001B7E3B" w:rsidP="001B7E3B"/>
          <w:p w:rsidR="001B7E3B" w:rsidRPr="001B7E3B" w:rsidRDefault="001B7E3B" w:rsidP="001B7E3B">
            <w:pPr>
              <w:jc w:val="center"/>
            </w:pPr>
            <w:r>
              <w:t>FIGURE P1.4/5</w:t>
            </w:r>
          </w:p>
        </w:tc>
      </w:tr>
    </w:tbl>
    <w:p w:rsidR="00AB754E" w:rsidRDefault="00AB754E" w:rsidP="00AB754E">
      <w:pPr>
        <w:pStyle w:val="Heading3"/>
      </w:pPr>
      <w:r>
        <w:t>Solution</w:t>
      </w:r>
    </w:p>
    <w:tbl>
      <w:tblPr>
        <w:tblW w:w="0" w:type="auto"/>
        <w:tblLook w:val="0000" w:firstRow="0" w:lastRow="0" w:firstColumn="0" w:lastColumn="0" w:noHBand="0" w:noVBand="0"/>
      </w:tblPr>
      <w:tblGrid>
        <w:gridCol w:w="10080"/>
      </w:tblGrid>
      <w:tr w:rsidR="001B7E3B" w:rsidTr="001B7E3B">
        <w:tc>
          <w:tcPr>
            <w:tcW w:w="10080" w:type="dxa"/>
            <w:vAlign w:val="center"/>
          </w:tcPr>
          <w:p w:rsidR="001B7E3B" w:rsidRDefault="001B7E3B" w:rsidP="001B7E3B">
            <w:r>
              <w:t xml:space="preserve">Cut </w:t>
            </w:r>
            <w:r w:rsidR="00D47ED0">
              <w:t>an FBD</w:t>
            </w:r>
            <w:r>
              <w:t xml:space="preserve"> through bar (1).  The FBD should include the free end of the assembly at </w:t>
            </w:r>
            <w:r>
              <w:rPr>
                <w:i/>
                <w:iCs/>
              </w:rPr>
              <w:t>D</w:t>
            </w:r>
            <w:r>
              <w:t>.  We will assume that the internal force in bar (1) is tension.  From equilibrium, the force in bar (1) is</w:t>
            </w:r>
          </w:p>
          <w:p w:rsidR="001B7E3B" w:rsidRDefault="001B7E3B" w:rsidP="001B7E3B">
            <w:pPr>
              <w:tabs>
                <w:tab w:val="left" w:pos="360"/>
              </w:tabs>
            </w:pPr>
            <w:r>
              <w:tab/>
            </w:r>
            <w:r w:rsidRPr="001B7E3B">
              <w:rPr>
                <w:position w:val="-14"/>
              </w:rPr>
              <w:object w:dxaOrig="7940" w:dyaOrig="760">
                <v:shape id="_x0000_i1036" type="#_x0000_t75" style="width:398.15pt;height:38.7pt" o:ole="">
                  <v:imagedata r:id="rId30" o:title=""/>
                </v:shape>
                <o:OLEObject Type="Embed" ProgID="Equation.DSMT4" ShapeID="_x0000_i1036" DrawAspect="Content" ObjectID="_1535210347" r:id="rId31"/>
              </w:object>
            </w:r>
          </w:p>
          <w:p w:rsidR="001B7E3B" w:rsidRDefault="001B7E3B" w:rsidP="001B7E3B"/>
        </w:tc>
      </w:tr>
      <w:tr w:rsidR="001B7E3B" w:rsidTr="001B7E3B">
        <w:tc>
          <w:tcPr>
            <w:tcW w:w="10080" w:type="dxa"/>
            <w:vAlign w:val="center"/>
          </w:tcPr>
          <w:p w:rsidR="001B7E3B" w:rsidRDefault="001B7E3B" w:rsidP="001B7E3B">
            <w:pPr>
              <w:jc w:val="center"/>
              <w:rPr>
                <w:noProof/>
              </w:rPr>
            </w:pPr>
            <w:r>
              <w:rPr>
                <w:noProof/>
              </w:rPr>
              <w:drawing>
                <wp:inline distT="0" distB="0" distL="0" distR="0">
                  <wp:extent cx="3465576" cy="94183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1.004 fbd (1).png"/>
                          <pic:cNvPicPr/>
                        </pic:nvPicPr>
                        <pic:blipFill>
                          <a:blip r:embed="rId32">
                            <a:extLst>
                              <a:ext uri="{28A0092B-C50C-407E-A947-70E740481C1C}">
                                <a14:useLocalDpi xmlns:a14="http://schemas.microsoft.com/office/drawing/2010/main" val="0"/>
                              </a:ext>
                            </a:extLst>
                          </a:blip>
                          <a:stretch>
                            <a:fillRect/>
                          </a:stretch>
                        </pic:blipFill>
                        <pic:spPr>
                          <a:xfrm>
                            <a:off x="0" y="0"/>
                            <a:ext cx="3465576" cy="941832"/>
                          </a:xfrm>
                          <a:prstGeom prst="rect">
                            <a:avLst/>
                          </a:prstGeom>
                        </pic:spPr>
                      </pic:pic>
                    </a:graphicData>
                  </a:graphic>
                </wp:inline>
              </w:drawing>
            </w:r>
          </w:p>
        </w:tc>
      </w:tr>
      <w:tr w:rsidR="00607697" w:rsidTr="00646457">
        <w:trPr>
          <w:trHeight w:val="864"/>
        </w:trPr>
        <w:tc>
          <w:tcPr>
            <w:tcW w:w="10080" w:type="dxa"/>
          </w:tcPr>
          <w:p w:rsidR="00607697" w:rsidRDefault="00607697" w:rsidP="00646457">
            <w:r w:rsidRPr="00DA3527">
              <w:t xml:space="preserve">From the given </w:t>
            </w:r>
            <w:r>
              <w:t>width</w:t>
            </w:r>
            <w:r w:rsidRPr="00DA3527">
              <w:t xml:space="preserve"> of </w:t>
            </w:r>
            <w:r>
              <w:t>bar</w:t>
            </w:r>
            <w:r w:rsidRPr="00DA3527">
              <w:t xml:space="preserve"> (1), the cross-sectional area of </w:t>
            </w:r>
            <w:r>
              <w:t>bar</w:t>
            </w:r>
            <w:r w:rsidRPr="00DA3527">
              <w:t xml:space="preserve"> (1) is</w:t>
            </w:r>
          </w:p>
          <w:p w:rsidR="00607697" w:rsidRDefault="00607697" w:rsidP="00646457">
            <w:pPr>
              <w:tabs>
                <w:tab w:val="left" w:pos="412"/>
              </w:tabs>
            </w:pPr>
            <w:r>
              <w:tab/>
            </w:r>
            <w:r w:rsidRPr="00607697">
              <w:rPr>
                <w:position w:val="-14"/>
              </w:rPr>
              <w:object w:dxaOrig="3240" w:dyaOrig="440">
                <v:shape id="_x0000_i1037" type="#_x0000_t75" style="width:162.25pt;height:22.05pt" o:ole="">
                  <v:imagedata r:id="rId33" o:title=""/>
                </v:shape>
                <o:OLEObject Type="Embed" ProgID="Equation.DSMT4" ShapeID="_x0000_i1037" DrawAspect="Content" ObjectID="_1535210348" r:id="rId34"/>
              </w:object>
            </w:r>
          </w:p>
          <w:p w:rsidR="00607697" w:rsidRDefault="00607697" w:rsidP="00646457">
            <w:pPr>
              <w:tabs>
                <w:tab w:val="left" w:pos="360"/>
              </w:tabs>
            </w:pPr>
            <w:r>
              <w:t>and thus, the normal stress in bar (1) is</w:t>
            </w:r>
          </w:p>
          <w:p w:rsidR="00607697" w:rsidRPr="00DA3527" w:rsidRDefault="00607697" w:rsidP="00646457">
            <w:pPr>
              <w:tabs>
                <w:tab w:val="left" w:pos="412"/>
                <w:tab w:val="right" w:pos="9864"/>
              </w:tabs>
            </w:pPr>
            <w:r>
              <w:tab/>
            </w:r>
            <w:r w:rsidRPr="00DA5C70">
              <w:rPr>
                <w:position w:val="-30"/>
              </w:rPr>
              <w:object w:dxaOrig="6660" w:dyaOrig="720">
                <v:shape id="_x0000_i1038" type="#_x0000_t75" style="width:333.15pt;height:35.45pt" o:ole="">
                  <v:imagedata r:id="rId35" o:title=""/>
                </v:shape>
                <o:OLEObject Type="Embed" ProgID="Equation.DSMT4" ShapeID="_x0000_i1038" DrawAspect="Content" ObjectID="_1535210349" r:id="rId36"/>
              </w:object>
            </w:r>
            <w:r>
              <w:tab/>
            </w:r>
            <w:r w:rsidRPr="00830631">
              <w:rPr>
                <w:b/>
                <w:bCs/>
                <w:color w:val="FF0000"/>
              </w:rPr>
              <w:t>Ans.</w:t>
            </w:r>
          </w:p>
        </w:tc>
      </w:tr>
      <w:tr w:rsidR="00607697" w:rsidTr="001B7E3B">
        <w:tc>
          <w:tcPr>
            <w:tcW w:w="10080" w:type="dxa"/>
            <w:vAlign w:val="center"/>
          </w:tcPr>
          <w:p w:rsidR="00607697" w:rsidRDefault="00607697" w:rsidP="001B7E3B">
            <w:pPr>
              <w:jc w:val="center"/>
              <w:rPr>
                <w:noProof/>
              </w:rPr>
            </w:pPr>
          </w:p>
        </w:tc>
      </w:tr>
    </w:tbl>
    <w:p w:rsidR="00AB754E" w:rsidRDefault="00AB754E" w:rsidP="00AB754E">
      <w:pPr>
        <w:tabs>
          <w:tab w:val="left" w:pos="360"/>
        </w:tabs>
      </w:pPr>
    </w:p>
    <w:tbl>
      <w:tblPr>
        <w:tblW w:w="0" w:type="auto"/>
        <w:tblLook w:val="0000" w:firstRow="0" w:lastRow="0" w:firstColumn="0" w:lastColumn="0" w:noHBand="0" w:noVBand="0"/>
      </w:tblPr>
      <w:tblGrid>
        <w:gridCol w:w="10080"/>
      </w:tblGrid>
      <w:tr w:rsidR="001B7E3B" w:rsidTr="00646457">
        <w:tc>
          <w:tcPr>
            <w:tcW w:w="10080" w:type="dxa"/>
            <w:vAlign w:val="center"/>
          </w:tcPr>
          <w:p w:rsidR="001B7E3B" w:rsidRDefault="001B7E3B" w:rsidP="00646457">
            <w:r>
              <w:t xml:space="preserve">Cut </w:t>
            </w:r>
            <w:r w:rsidR="00D47ED0">
              <w:t>an FBD</w:t>
            </w:r>
            <w:r>
              <w:t xml:space="preserve"> through bar (2).  The FBD should include the free end of the assembly at </w:t>
            </w:r>
            <w:r>
              <w:rPr>
                <w:i/>
                <w:iCs/>
              </w:rPr>
              <w:t>D</w:t>
            </w:r>
            <w:r>
              <w:t>.  We will assume that the internal force in bar (2) is tension.  From equilibrium, the force in bar (2) is</w:t>
            </w:r>
          </w:p>
          <w:p w:rsidR="001B7E3B" w:rsidRDefault="001B7E3B" w:rsidP="00646457">
            <w:pPr>
              <w:tabs>
                <w:tab w:val="left" w:pos="360"/>
              </w:tabs>
            </w:pPr>
            <w:r>
              <w:tab/>
            </w:r>
            <w:r w:rsidRPr="001B7E3B">
              <w:rPr>
                <w:position w:val="-14"/>
              </w:rPr>
              <w:object w:dxaOrig="5800" w:dyaOrig="760">
                <v:shape id="_x0000_i1039" type="#_x0000_t75" style="width:290.7pt;height:38.7pt" o:ole="">
                  <v:imagedata r:id="rId37" o:title=""/>
                </v:shape>
                <o:OLEObject Type="Embed" ProgID="Equation.DSMT4" ShapeID="_x0000_i1039" DrawAspect="Content" ObjectID="_1535210350" r:id="rId38"/>
              </w:object>
            </w:r>
          </w:p>
          <w:p w:rsidR="001B7E3B" w:rsidRDefault="001B7E3B" w:rsidP="00646457"/>
        </w:tc>
      </w:tr>
      <w:tr w:rsidR="001B7E3B" w:rsidTr="00646457">
        <w:tc>
          <w:tcPr>
            <w:tcW w:w="10080" w:type="dxa"/>
            <w:vAlign w:val="center"/>
          </w:tcPr>
          <w:p w:rsidR="001B7E3B" w:rsidRDefault="001B7E3B" w:rsidP="00646457">
            <w:pPr>
              <w:jc w:val="center"/>
              <w:rPr>
                <w:noProof/>
              </w:rPr>
            </w:pPr>
            <w:r>
              <w:rPr>
                <w:noProof/>
              </w:rPr>
              <w:drawing>
                <wp:inline distT="0" distB="0" distL="0" distR="0">
                  <wp:extent cx="2496312" cy="8869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1.004 fbd (2).png"/>
                          <pic:cNvPicPr/>
                        </pic:nvPicPr>
                        <pic:blipFill>
                          <a:blip r:embed="rId39">
                            <a:extLst>
                              <a:ext uri="{28A0092B-C50C-407E-A947-70E740481C1C}">
                                <a14:useLocalDpi xmlns:a14="http://schemas.microsoft.com/office/drawing/2010/main" val="0"/>
                              </a:ext>
                            </a:extLst>
                          </a:blip>
                          <a:stretch>
                            <a:fillRect/>
                          </a:stretch>
                        </pic:blipFill>
                        <pic:spPr>
                          <a:xfrm>
                            <a:off x="0" y="0"/>
                            <a:ext cx="2496312" cy="886968"/>
                          </a:xfrm>
                          <a:prstGeom prst="rect">
                            <a:avLst/>
                          </a:prstGeom>
                        </pic:spPr>
                      </pic:pic>
                    </a:graphicData>
                  </a:graphic>
                </wp:inline>
              </w:drawing>
            </w:r>
          </w:p>
        </w:tc>
      </w:tr>
      <w:tr w:rsidR="00607697" w:rsidTr="00607697">
        <w:trPr>
          <w:trHeight w:val="864"/>
        </w:trPr>
        <w:tc>
          <w:tcPr>
            <w:tcW w:w="10080" w:type="dxa"/>
          </w:tcPr>
          <w:p w:rsidR="00607697" w:rsidRDefault="00607697" w:rsidP="00607697">
            <w:r w:rsidRPr="00DA3527">
              <w:t xml:space="preserve">From the given </w:t>
            </w:r>
            <w:r>
              <w:t>width</w:t>
            </w:r>
            <w:r w:rsidRPr="00DA3527">
              <w:t xml:space="preserve"> of </w:t>
            </w:r>
            <w:r>
              <w:t>bar</w:t>
            </w:r>
            <w:r w:rsidRPr="00DA3527">
              <w:t xml:space="preserve"> (</w:t>
            </w:r>
            <w:r>
              <w:t>2</w:t>
            </w:r>
            <w:r w:rsidRPr="00DA3527">
              <w:t xml:space="preserve">), the cross-sectional area of </w:t>
            </w:r>
            <w:r>
              <w:t>bar</w:t>
            </w:r>
            <w:r w:rsidRPr="00DA3527">
              <w:t xml:space="preserve"> (</w:t>
            </w:r>
            <w:r>
              <w:t>2</w:t>
            </w:r>
            <w:r w:rsidRPr="00DA3527">
              <w:t>) is</w:t>
            </w:r>
          </w:p>
          <w:p w:rsidR="00607697" w:rsidRDefault="00607697" w:rsidP="00607697">
            <w:pPr>
              <w:tabs>
                <w:tab w:val="left" w:pos="412"/>
              </w:tabs>
            </w:pPr>
            <w:r>
              <w:tab/>
            </w:r>
            <w:r w:rsidRPr="00607697">
              <w:rPr>
                <w:position w:val="-14"/>
              </w:rPr>
              <w:object w:dxaOrig="3120" w:dyaOrig="440">
                <v:shape id="_x0000_i1040" type="#_x0000_t75" style="width:156.35pt;height:22.05pt" o:ole="">
                  <v:imagedata r:id="rId40" o:title=""/>
                </v:shape>
                <o:OLEObject Type="Embed" ProgID="Equation.DSMT4" ShapeID="_x0000_i1040" DrawAspect="Content" ObjectID="_1535210351" r:id="rId41"/>
              </w:object>
            </w:r>
          </w:p>
          <w:p w:rsidR="00607697" w:rsidRDefault="00607697" w:rsidP="00607697">
            <w:pPr>
              <w:tabs>
                <w:tab w:val="left" w:pos="360"/>
              </w:tabs>
            </w:pPr>
            <w:r>
              <w:t>The normal stress in bar (2) is</w:t>
            </w:r>
          </w:p>
          <w:p w:rsidR="00607697" w:rsidRPr="00DA3527" w:rsidRDefault="00607697" w:rsidP="00607697">
            <w:pPr>
              <w:tabs>
                <w:tab w:val="left" w:pos="412"/>
                <w:tab w:val="right" w:pos="9864"/>
              </w:tabs>
            </w:pPr>
            <w:r>
              <w:lastRenderedPageBreak/>
              <w:tab/>
            </w:r>
            <w:r w:rsidRPr="00DA5C70">
              <w:rPr>
                <w:position w:val="-30"/>
              </w:rPr>
              <w:object w:dxaOrig="6600" w:dyaOrig="720">
                <v:shape id="_x0000_i1041" type="#_x0000_t75" style="width:329.9pt;height:35.45pt" o:ole="">
                  <v:imagedata r:id="rId42" o:title=""/>
                </v:shape>
                <o:OLEObject Type="Embed" ProgID="Equation.DSMT4" ShapeID="_x0000_i1041" DrawAspect="Content" ObjectID="_1535210352" r:id="rId43"/>
              </w:object>
            </w:r>
            <w:r>
              <w:tab/>
            </w:r>
            <w:r w:rsidRPr="00830631">
              <w:rPr>
                <w:b/>
                <w:bCs/>
                <w:color w:val="FF0000"/>
              </w:rPr>
              <w:t>Ans.</w:t>
            </w:r>
          </w:p>
        </w:tc>
      </w:tr>
    </w:tbl>
    <w:p w:rsidR="001B7E3B" w:rsidRDefault="001B7E3B" w:rsidP="00AB754E">
      <w:pPr>
        <w:tabs>
          <w:tab w:val="left" w:pos="360"/>
        </w:tabs>
      </w:pPr>
    </w:p>
    <w:tbl>
      <w:tblPr>
        <w:tblW w:w="0" w:type="auto"/>
        <w:tblLook w:val="0000" w:firstRow="0" w:lastRow="0" w:firstColumn="0" w:lastColumn="0" w:noHBand="0" w:noVBand="0"/>
      </w:tblPr>
      <w:tblGrid>
        <w:gridCol w:w="10080"/>
      </w:tblGrid>
      <w:tr w:rsidR="001B7E3B" w:rsidTr="00607697">
        <w:tc>
          <w:tcPr>
            <w:tcW w:w="10080" w:type="dxa"/>
            <w:vAlign w:val="center"/>
          </w:tcPr>
          <w:p w:rsidR="001B7E3B" w:rsidRDefault="001B7E3B" w:rsidP="00646457">
            <w:r>
              <w:t xml:space="preserve">Cut </w:t>
            </w:r>
            <w:r w:rsidR="00D47ED0">
              <w:t>an FBD</w:t>
            </w:r>
            <w:r>
              <w:t xml:space="preserve"> through bar (3).  The FBD should include the free end of the assembly at </w:t>
            </w:r>
            <w:r>
              <w:rPr>
                <w:i/>
                <w:iCs/>
              </w:rPr>
              <w:t>D</w:t>
            </w:r>
            <w:r>
              <w:t>.  We will assume that the internal force in bar (3) is tension.  From equilibrium, the force in bar (3) is</w:t>
            </w:r>
          </w:p>
          <w:p w:rsidR="001B7E3B" w:rsidRDefault="001B7E3B" w:rsidP="00646457">
            <w:pPr>
              <w:tabs>
                <w:tab w:val="left" w:pos="360"/>
              </w:tabs>
            </w:pPr>
            <w:r>
              <w:tab/>
            </w:r>
            <w:r w:rsidRPr="001B7E3B">
              <w:rPr>
                <w:position w:val="-12"/>
              </w:rPr>
              <w:object w:dxaOrig="3660" w:dyaOrig="720">
                <v:shape id="_x0000_i1042" type="#_x0000_t75" style="width:183.75pt;height:36.55pt" o:ole="">
                  <v:imagedata r:id="rId44" o:title=""/>
                </v:shape>
                <o:OLEObject Type="Embed" ProgID="Equation.DSMT4" ShapeID="_x0000_i1042" DrawAspect="Content" ObjectID="_1535210353" r:id="rId45"/>
              </w:object>
            </w:r>
          </w:p>
          <w:p w:rsidR="001B7E3B" w:rsidRDefault="001B7E3B" w:rsidP="00646457"/>
        </w:tc>
      </w:tr>
      <w:tr w:rsidR="001B7E3B" w:rsidTr="00607697">
        <w:tc>
          <w:tcPr>
            <w:tcW w:w="10080" w:type="dxa"/>
            <w:vAlign w:val="center"/>
          </w:tcPr>
          <w:p w:rsidR="001B7E3B" w:rsidRDefault="001B7E3B" w:rsidP="00646457">
            <w:pPr>
              <w:jc w:val="center"/>
              <w:rPr>
                <w:noProof/>
              </w:rPr>
            </w:pPr>
            <w:r>
              <w:rPr>
                <w:noProof/>
              </w:rPr>
              <w:drawing>
                <wp:inline distT="0" distB="0" distL="0" distR="0">
                  <wp:extent cx="1408176" cy="658368"/>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1.004 fbd (3).png"/>
                          <pic:cNvPicPr/>
                        </pic:nvPicPr>
                        <pic:blipFill>
                          <a:blip r:embed="rId46">
                            <a:extLst>
                              <a:ext uri="{28A0092B-C50C-407E-A947-70E740481C1C}">
                                <a14:useLocalDpi xmlns:a14="http://schemas.microsoft.com/office/drawing/2010/main" val="0"/>
                              </a:ext>
                            </a:extLst>
                          </a:blip>
                          <a:stretch>
                            <a:fillRect/>
                          </a:stretch>
                        </pic:blipFill>
                        <pic:spPr>
                          <a:xfrm>
                            <a:off x="0" y="0"/>
                            <a:ext cx="1408176" cy="658368"/>
                          </a:xfrm>
                          <a:prstGeom prst="rect">
                            <a:avLst/>
                          </a:prstGeom>
                        </pic:spPr>
                      </pic:pic>
                    </a:graphicData>
                  </a:graphic>
                </wp:inline>
              </w:drawing>
            </w:r>
          </w:p>
        </w:tc>
      </w:tr>
      <w:tr w:rsidR="00607697" w:rsidTr="00607697">
        <w:trPr>
          <w:trHeight w:val="864"/>
        </w:trPr>
        <w:tc>
          <w:tcPr>
            <w:tcW w:w="10080" w:type="dxa"/>
          </w:tcPr>
          <w:p w:rsidR="00607697" w:rsidRDefault="00607697" w:rsidP="00646457">
            <w:r>
              <w:t>T</w:t>
            </w:r>
            <w:r w:rsidRPr="00DA3527">
              <w:t xml:space="preserve">he cross-sectional area of </w:t>
            </w:r>
            <w:r>
              <w:t>bar</w:t>
            </w:r>
            <w:r w:rsidRPr="00DA3527">
              <w:t xml:space="preserve"> (</w:t>
            </w:r>
            <w:r>
              <w:t>3</w:t>
            </w:r>
            <w:r w:rsidRPr="00DA3527">
              <w:t>) is</w:t>
            </w:r>
          </w:p>
          <w:p w:rsidR="00607697" w:rsidRDefault="00607697" w:rsidP="00646457">
            <w:pPr>
              <w:tabs>
                <w:tab w:val="left" w:pos="412"/>
              </w:tabs>
            </w:pPr>
            <w:r>
              <w:tab/>
            </w:r>
            <w:r w:rsidRPr="00607697">
              <w:rPr>
                <w:position w:val="-14"/>
              </w:rPr>
              <w:object w:dxaOrig="3260" w:dyaOrig="440">
                <v:shape id="_x0000_i1043" type="#_x0000_t75" style="width:162.8pt;height:22.05pt" o:ole="">
                  <v:imagedata r:id="rId47" o:title=""/>
                </v:shape>
                <o:OLEObject Type="Embed" ProgID="Equation.DSMT4" ShapeID="_x0000_i1043" DrawAspect="Content" ObjectID="_1535210354" r:id="rId48"/>
              </w:object>
            </w:r>
          </w:p>
          <w:p w:rsidR="00607697" w:rsidRDefault="00607697" w:rsidP="00646457">
            <w:pPr>
              <w:tabs>
                <w:tab w:val="left" w:pos="360"/>
              </w:tabs>
            </w:pPr>
            <w:r>
              <w:t>The normal stress in bar (3) is</w:t>
            </w:r>
          </w:p>
          <w:p w:rsidR="00607697" w:rsidRPr="00DA3527" w:rsidRDefault="00607697" w:rsidP="00646457">
            <w:pPr>
              <w:tabs>
                <w:tab w:val="left" w:pos="412"/>
                <w:tab w:val="right" w:pos="9864"/>
              </w:tabs>
            </w:pPr>
            <w:r>
              <w:tab/>
            </w:r>
            <w:r w:rsidRPr="00DA5C70">
              <w:rPr>
                <w:position w:val="-30"/>
              </w:rPr>
              <w:object w:dxaOrig="6619" w:dyaOrig="720">
                <v:shape id="_x0000_i1044" type="#_x0000_t75" style="width:331pt;height:35.45pt" o:ole="">
                  <v:imagedata r:id="rId49" o:title=""/>
                </v:shape>
                <o:OLEObject Type="Embed" ProgID="Equation.DSMT4" ShapeID="_x0000_i1044" DrawAspect="Content" ObjectID="_1535210355" r:id="rId50"/>
              </w:object>
            </w:r>
            <w:r>
              <w:tab/>
            </w:r>
            <w:r w:rsidRPr="00830631">
              <w:rPr>
                <w:b/>
                <w:bCs/>
                <w:color w:val="FF0000"/>
              </w:rPr>
              <w:t>Ans.</w:t>
            </w:r>
          </w:p>
        </w:tc>
      </w:tr>
      <w:tr w:rsidR="00607697" w:rsidTr="00607697">
        <w:tc>
          <w:tcPr>
            <w:tcW w:w="10080" w:type="dxa"/>
            <w:vAlign w:val="center"/>
          </w:tcPr>
          <w:p w:rsidR="00607697" w:rsidRDefault="00607697" w:rsidP="00646457">
            <w:pPr>
              <w:jc w:val="center"/>
              <w:rPr>
                <w:noProof/>
              </w:rPr>
            </w:pPr>
          </w:p>
        </w:tc>
      </w:tr>
    </w:tbl>
    <w:p w:rsidR="00607697" w:rsidRDefault="00607697">
      <w:r>
        <w:br w:type="page"/>
      </w:r>
    </w:p>
    <w:tbl>
      <w:tblPr>
        <w:tblW w:w="9908" w:type="dxa"/>
        <w:tblLayout w:type="fixed"/>
        <w:tblCellMar>
          <w:left w:w="0" w:type="dxa"/>
          <w:right w:w="0" w:type="dxa"/>
        </w:tblCellMar>
        <w:tblLook w:val="0000" w:firstRow="0" w:lastRow="0" w:firstColumn="0" w:lastColumn="0" w:noHBand="0" w:noVBand="0"/>
      </w:tblPr>
      <w:tblGrid>
        <w:gridCol w:w="9908"/>
      </w:tblGrid>
      <w:tr w:rsidR="00607697" w:rsidTr="00646457">
        <w:tc>
          <w:tcPr>
            <w:tcW w:w="9908" w:type="dxa"/>
            <w:vAlign w:val="center"/>
          </w:tcPr>
          <w:p w:rsidR="00607697" w:rsidRDefault="00607697" w:rsidP="00646457">
            <w:pPr>
              <w:pStyle w:val="MTDisplayEquation"/>
              <w:tabs>
                <w:tab w:val="clear" w:pos="4320"/>
                <w:tab w:val="clear" w:pos="8640"/>
              </w:tabs>
              <w:jc w:val="left"/>
            </w:pPr>
            <w:r>
              <w:rPr>
                <w:b/>
              </w:rPr>
              <w:lastRenderedPageBreak/>
              <w:t>P1.5</w:t>
            </w:r>
            <w:r w:rsidRPr="006E3C86">
              <w:t xml:space="preserve"> Three solid bars, each with square cross sections, make up the axial assembly shown</w:t>
            </w:r>
            <w:r>
              <w:t xml:space="preserve"> in Figure P1.4/5</w:t>
            </w:r>
            <w:r w:rsidRPr="006E3C86">
              <w:t>.</w:t>
            </w:r>
            <w:r>
              <w:t xml:space="preserve">  </w:t>
            </w:r>
            <w:r w:rsidRPr="006E3C86">
              <w:t xml:space="preserve">Two loads of </w:t>
            </w:r>
            <w:r w:rsidRPr="006E3C86">
              <w:rPr>
                <w:i/>
                <w:iCs/>
              </w:rPr>
              <w:t xml:space="preserve">P </w:t>
            </w:r>
            <w:r w:rsidRPr="006E3C86">
              <w:t xml:space="preserve">= </w:t>
            </w:r>
            <w:r>
              <w:t>25</w:t>
            </w:r>
            <w:r w:rsidRPr="006E3C86">
              <w:t xml:space="preserve"> kN are applied to the assembly at flange </w:t>
            </w:r>
            <w:r w:rsidRPr="006E3C86">
              <w:rPr>
                <w:i/>
                <w:iCs/>
              </w:rPr>
              <w:t>B</w:t>
            </w:r>
            <w:r w:rsidRPr="006E3C86">
              <w:t xml:space="preserve">, two loads of </w:t>
            </w:r>
            <w:r w:rsidRPr="006E3C86">
              <w:rPr>
                <w:i/>
                <w:iCs/>
              </w:rPr>
              <w:t xml:space="preserve">Q </w:t>
            </w:r>
            <w:r w:rsidRPr="006E3C86">
              <w:t>= 1</w:t>
            </w:r>
            <w:r>
              <w:t>5</w:t>
            </w:r>
            <w:r w:rsidRPr="006E3C86">
              <w:t xml:space="preserve"> kN</w:t>
            </w:r>
            <w:r>
              <w:t xml:space="preserve"> </w:t>
            </w:r>
            <w:r w:rsidRPr="006E3C86">
              <w:t xml:space="preserve">are applied at </w:t>
            </w:r>
            <w:r w:rsidRPr="006E3C86">
              <w:rPr>
                <w:i/>
                <w:iCs/>
              </w:rPr>
              <w:t>C</w:t>
            </w:r>
            <w:r w:rsidRPr="006E3C86">
              <w:t xml:space="preserve">, and one load of </w:t>
            </w:r>
            <w:r w:rsidRPr="006E3C86">
              <w:rPr>
                <w:i/>
                <w:iCs/>
              </w:rPr>
              <w:t xml:space="preserve">R </w:t>
            </w:r>
            <w:r w:rsidRPr="006E3C86">
              <w:t xml:space="preserve">= </w:t>
            </w:r>
            <w:r>
              <w:t>35</w:t>
            </w:r>
            <w:r w:rsidRPr="006E3C86">
              <w:t xml:space="preserve"> kN is applied at end </w:t>
            </w:r>
            <w:r w:rsidRPr="006E3C86">
              <w:rPr>
                <w:i/>
                <w:iCs/>
              </w:rPr>
              <w:t>D</w:t>
            </w:r>
            <w:r w:rsidRPr="006E3C86">
              <w:t>.</w:t>
            </w:r>
            <w:r>
              <w:t xml:space="preserve">  B</w:t>
            </w:r>
            <w:r w:rsidRPr="006E3C86">
              <w:t xml:space="preserve">ar (1) has a width of </w:t>
            </w:r>
            <w:r w:rsidRPr="006E3C86">
              <w:rPr>
                <w:i/>
                <w:iCs/>
              </w:rPr>
              <w:t>b</w:t>
            </w:r>
            <w:r w:rsidRPr="006E3C86">
              <w:rPr>
                <w:vertAlign w:val="subscript"/>
              </w:rPr>
              <w:t>1</w:t>
            </w:r>
            <w:r w:rsidRPr="006E3C86">
              <w:t xml:space="preserve"> = </w:t>
            </w:r>
            <w:r>
              <w:t>9</w:t>
            </w:r>
            <w:r w:rsidRPr="006E3C86">
              <w:t xml:space="preserve">0 mm. </w:t>
            </w:r>
            <w:r>
              <w:t xml:space="preserve"> </w:t>
            </w:r>
            <w:r w:rsidRPr="006E3C86">
              <w:t xml:space="preserve">Calculate the width </w:t>
            </w:r>
            <w:r w:rsidRPr="006E3C86">
              <w:rPr>
                <w:i/>
                <w:iCs/>
              </w:rPr>
              <w:t>b</w:t>
            </w:r>
            <w:r w:rsidRPr="006E3C86">
              <w:rPr>
                <w:vertAlign w:val="subscript"/>
              </w:rPr>
              <w:t>2</w:t>
            </w:r>
            <w:r w:rsidRPr="006E3C86">
              <w:t xml:space="preserve"> required for bar (2) if the normal stress magnitude in bar (2) must equal the normal stress magnitude</w:t>
            </w:r>
            <w:r>
              <w:t xml:space="preserve"> </w:t>
            </w:r>
            <w:r w:rsidRPr="006E3C86">
              <w:t>in bar (1).</w:t>
            </w:r>
          </w:p>
        </w:tc>
      </w:tr>
      <w:tr w:rsidR="00607697" w:rsidTr="00646457">
        <w:trPr>
          <w:trHeight w:val="2412"/>
        </w:trPr>
        <w:tc>
          <w:tcPr>
            <w:tcW w:w="9908" w:type="dxa"/>
            <w:vAlign w:val="center"/>
          </w:tcPr>
          <w:p w:rsidR="00607697" w:rsidRDefault="00607697" w:rsidP="00646457">
            <w:pPr>
              <w:pStyle w:val="MTDisplayEquation"/>
              <w:tabs>
                <w:tab w:val="clear" w:pos="4320"/>
                <w:tab w:val="clear" w:pos="8640"/>
              </w:tabs>
              <w:jc w:val="center"/>
            </w:pPr>
            <w:r>
              <w:rPr>
                <w:noProof/>
              </w:rPr>
              <w:drawing>
                <wp:inline distT="0" distB="0" distL="0" distR="0" wp14:anchorId="6F5A9AF3" wp14:editId="01F7530B">
                  <wp:extent cx="3493008" cy="10424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1.004 comple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3008" cy="1042416"/>
                          </a:xfrm>
                          <a:prstGeom prst="rect">
                            <a:avLst/>
                          </a:prstGeom>
                        </pic:spPr>
                      </pic:pic>
                    </a:graphicData>
                  </a:graphic>
                </wp:inline>
              </w:drawing>
            </w:r>
          </w:p>
          <w:p w:rsidR="00607697" w:rsidRPr="001B7E3B" w:rsidRDefault="00607697" w:rsidP="00646457"/>
          <w:p w:rsidR="00607697" w:rsidRPr="001B7E3B" w:rsidRDefault="00607697" w:rsidP="00646457">
            <w:pPr>
              <w:jc w:val="center"/>
            </w:pPr>
            <w:r>
              <w:t>FIGURE P1.4/5</w:t>
            </w:r>
          </w:p>
        </w:tc>
      </w:tr>
    </w:tbl>
    <w:p w:rsidR="00607697" w:rsidRDefault="00607697" w:rsidP="00607697">
      <w:pPr>
        <w:pStyle w:val="Heading3"/>
      </w:pPr>
      <w:r>
        <w:t>Solution</w:t>
      </w:r>
    </w:p>
    <w:tbl>
      <w:tblPr>
        <w:tblW w:w="0" w:type="auto"/>
        <w:tblLook w:val="0000" w:firstRow="0" w:lastRow="0" w:firstColumn="0" w:lastColumn="0" w:noHBand="0" w:noVBand="0"/>
      </w:tblPr>
      <w:tblGrid>
        <w:gridCol w:w="10080"/>
      </w:tblGrid>
      <w:tr w:rsidR="00607697" w:rsidTr="00646457">
        <w:tc>
          <w:tcPr>
            <w:tcW w:w="10080" w:type="dxa"/>
            <w:vAlign w:val="center"/>
          </w:tcPr>
          <w:p w:rsidR="00607697" w:rsidRDefault="00607697" w:rsidP="00646457">
            <w:r>
              <w:t xml:space="preserve">Cut </w:t>
            </w:r>
            <w:r w:rsidR="00D47ED0">
              <w:t>an FBD</w:t>
            </w:r>
            <w:r>
              <w:t xml:space="preserve"> through bar (1).  The FBD should include the free end of the assembly at </w:t>
            </w:r>
            <w:r>
              <w:rPr>
                <w:i/>
                <w:iCs/>
              </w:rPr>
              <w:t>D</w:t>
            </w:r>
            <w:r>
              <w:t>.  We will assume that the internal force in bar (1) is tension.  From equilibrium, the force in bar (1) is</w:t>
            </w:r>
          </w:p>
          <w:p w:rsidR="00607697" w:rsidRDefault="00607697" w:rsidP="00646457">
            <w:pPr>
              <w:tabs>
                <w:tab w:val="left" w:pos="360"/>
              </w:tabs>
            </w:pPr>
            <w:r>
              <w:tab/>
            </w:r>
            <w:r w:rsidRPr="001B7E3B">
              <w:rPr>
                <w:position w:val="-14"/>
              </w:rPr>
              <w:object w:dxaOrig="7839" w:dyaOrig="760">
                <v:shape id="_x0000_i1045" type="#_x0000_t75" style="width:393.3pt;height:38.7pt" o:ole="">
                  <v:imagedata r:id="rId51" o:title=""/>
                </v:shape>
                <o:OLEObject Type="Embed" ProgID="Equation.DSMT4" ShapeID="_x0000_i1045" DrawAspect="Content" ObjectID="_1535210356" r:id="rId52"/>
              </w:object>
            </w:r>
          </w:p>
          <w:p w:rsidR="00607697" w:rsidRDefault="00607697" w:rsidP="00646457"/>
        </w:tc>
      </w:tr>
      <w:tr w:rsidR="00607697" w:rsidTr="00646457">
        <w:tc>
          <w:tcPr>
            <w:tcW w:w="10080" w:type="dxa"/>
            <w:vAlign w:val="center"/>
          </w:tcPr>
          <w:p w:rsidR="00607697" w:rsidRDefault="00607697" w:rsidP="00646457">
            <w:pPr>
              <w:jc w:val="center"/>
              <w:rPr>
                <w:noProof/>
              </w:rPr>
            </w:pPr>
            <w:r>
              <w:rPr>
                <w:noProof/>
              </w:rPr>
              <w:drawing>
                <wp:inline distT="0" distB="0" distL="0" distR="0" wp14:anchorId="08397CBB" wp14:editId="2072BA1A">
                  <wp:extent cx="3465576" cy="94183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1.004 fbd (1).png"/>
                          <pic:cNvPicPr/>
                        </pic:nvPicPr>
                        <pic:blipFill>
                          <a:blip r:embed="rId32">
                            <a:extLst>
                              <a:ext uri="{28A0092B-C50C-407E-A947-70E740481C1C}">
                                <a14:useLocalDpi xmlns:a14="http://schemas.microsoft.com/office/drawing/2010/main" val="0"/>
                              </a:ext>
                            </a:extLst>
                          </a:blip>
                          <a:stretch>
                            <a:fillRect/>
                          </a:stretch>
                        </pic:blipFill>
                        <pic:spPr>
                          <a:xfrm>
                            <a:off x="0" y="0"/>
                            <a:ext cx="3465576" cy="941832"/>
                          </a:xfrm>
                          <a:prstGeom prst="rect">
                            <a:avLst/>
                          </a:prstGeom>
                        </pic:spPr>
                      </pic:pic>
                    </a:graphicData>
                  </a:graphic>
                </wp:inline>
              </w:drawing>
            </w:r>
          </w:p>
        </w:tc>
      </w:tr>
      <w:tr w:rsidR="00607697" w:rsidTr="00646457">
        <w:trPr>
          <w:trHeight w:val="864"/>
        </w:trPr>
        <w:tc>
          <w:tcPr>
            <w:tcW w:w="10080" w:type="dxa"/>
          </w:tcPr>
          <w:p w:rsidR="00607697" w:rsidRDefault="00607697" w:rsidP="00646457">
            <w:r w:rsidRPr="00DA3527">
              <w:t xml:space="preserve">From the given </w:t>
            </w:r>
            <w:r>
              <w:t>width</w:t>
            </w:r>
            <w:r w:rsidRPr="00DA3527">
              <w:t xml:space="preserve"> of </w:t>
            </w:r>
            <w:r>
              <w:t>bar</w:t>
            </w:r>
            <w:r w:rsidRPr="00DA3527">
              <w:t xml:space="preserve"> (1), the cross-sectional area of </w:t>
            </w:r>
            <w:r>
              <w:t>bar</w:t>
            </w:r>
            <w:r w:rsidRPr="00DA3527">
              <w:t xml:space="preserve"> (1) is</w:t>
            </w:r>
          </w:p>
          <w:p w:rsidR="00607697" w:rsidRDefault="00607697" w:rsidP="00646457">
            <w:pPr>
              <w:tabs>
                <w:tab w:val="left" w:pos="412"/>
              </w:tabs>
            </w:pPr>
            <w:r>
              <w:tab/>
            </w:r>
            <w:r w:rsidR="00382FBD" w:rsidRPr="00607697">
              <w:rPr>
                <w:position w:val="-14"/>
              </w:rPr>
              <w:object w:dxaOrig="3220" w:dyaOrig="440">
                <v:shape id="_x0000_i1046" type="#_x0000_t75" style="width:161.75pt;height:22.05pt" o:ole="">
                  <v:imagedata r:id="rId53" o:title=""/>
                </v:shape>
                <o:OLEObject Type="Embed" ProgID="Equation.DSMT4" ShapeID="_x0000_i1046" DrawAspect="Content" ObjectID="_1535210357" r:id="rId54"/>
              </w:object>
            </w:r>
          </w:p>
          <w:p w:rsidR="00607697" w:rsidRDefault="00607697" w:rsidP="00646457">
            <w:pPr>
              <w:tabs>
                <w:tab w:val="left" w:pos="360"/>
              </w:tabs>
            </w:pPr>
            <w:r>
              <w:t>and thus, the normal stress in bar (1) is</w:t>
            </w:r>
          </w:p>
          <w:p w:rsidR="00607697" w:rsidRPr="00DA3527" w:rsidRDefault="00607697" w:rsidP="00382FBD">
            <w:pPr>
              <w:tabs>
                <w:tab w:val="left" w:pos="412"/>
                <w:tab w:val="right" w:pos="9864"/>
              </w:tabs>
            </w:pPr>
            <w:r>
              <w:tab/>
            </w:r>
            <w:r w:rsidR="00382FBD" w:rsidRPr="00DA5C70">
              <w:rPr>
                <w:position w:val="-30"/>
              </w:rPr>
              <w:object w:dxaOrig="4880" w:dyaOrig="720">
                <v:shape id="_x0000_i1047" type="#_x0000_t75" style="width:243.95pt;height:35.45pt" o:ole="">
                  <v:imagedata r:id="rId55" o:title=""/>
                </v:shape>
                <o:OLEObject Type="Embed" ProgID="Equation.DSMT4" ShapeID="_x0000_i1047" DrawAspect="Content" ObjectID="_1535210358" r:id="rId56"/>
              </w:object>
            </w:r>
          </w:p>
        </w:tc>
      </w:tr>
      <w:tr w:rsidR="00607697" w:rsidTr="00646457">
        <w:tc>
          <w:tcPr>
            <w:tcW w:w="10080" w:type="dxa"/>
            <w:vAlign w:val="center"/>
          </w:tcPr>
          <w:p w:rsidR="00607697" w:rsidRDefault="00607697" w:rsidP="00646457">
            <w:pPr>
              <w:jc w:val="center"/>
              <w:rPr>
                <w:noProof/>
              </w:rPr>
            </w:pPr>
          </w:p>
        </w:tc>
      </w:tr>
    </w:tbl>
    <w:p w:rsidR="00607697" w:rsidRDefault="00607697" w:rsidP="00607697">
      <w:pPr>
        <w:tabs>
          <w:tab w:val="left" w:pos="360"/>
        </w:tabs>
      </w:pPr>
    </w:p>
    <w:tbl>
      <w:tblPr>
        <w:tblW w:w="0" w:type="auto"/>
        <w:tblLook w:val="0000" w:firstRow="0" w:lastRow="0" w:firstColumn="0" w:lastColumn="0" w:noHBand="0" w:noVBand="0"/>
      </w:tblPr>
      <w:tblGrid>
        <w:gridCol w:w="10080"/>
      </w:tblGrid>
      <w:tr w:rsidR="00607697" w:rsidTr="00646457">
        <w:tc>
          <w:tcPr>
            <w:tcW w:w="10080" w:type="dxa"/>
            <w:vAlign w:val="center"/>
          </w:tcPr>
          <w:p w:rsidR="00607697" w:rsidRDefault="00607697" w:rsidP="00646457">
            <w:r>
              <w:t xml:space="preserve">Cut </w:t>
            </w:r>
            <w:r w:rsidR="00D47ED0">
              <w:t>an FBD</w:t>
            </w:r>
            <w:r>
              <w:t xml:space="preserve"> through bar (2).  The FBD should include the free end of the assembly at </w:t>
            </w:r>
            <w:r>
              <w:rPr>
                <w:i/>
                <w:iCs/>
              </w:rPr>
              <w:t>D</w:t>
            </w:r>
            <w:r>
              <w:t>.  We will assume that the internal force in bar (2) is tension.  From equilibrium, the force in bar (2) is</w:t>
            </w:r>
          </w:p>
          <w:p w:rsidR="00607697" w:rsidRDefault="00607697" w:rsidP="00646457">
            <w:pPr>
              <w:tabs>
                <w:tab w:val="left" w:pos="360"/>
              </w:tabs>
            </w:pPr>
            <w:r>
              <w:tab/>
            </w:r>
            <w:r w:rsidR="00382FBD" w:rsidRPr="001B7E3B">
              <w:rPr>
                <w:position w:val="-14"/>
              </w:rPr>
              <w:object w:dxaOrig="4640" w:dyaOrig="760">
                <v:shape id="_x0000_i1048" type="#_x0000_t75" style="width:233.2pt;height:38.7pt" o:ole="">
                  <v:imagedata r:id="rId57" o:title=""/>
                </v:shape>
                <o:OLEObject Type="Embed" ProgID="Equation.DSMT4" ShapeID="_x0000_i1048" DrawAspect="Content" ObjectID="_1535210359" r:id="rId58"/>
              </w:object>
            </w:r>
          </w:p>
          <w:p w:rsidR="00607697" w:rsidRDefault="00607697" w:rsidP="00646457"/>
        </w:tc>
      </w:tr>
      <w:tr w:rsidR="00607697" w:rsidTr="00646457">
        <w:tc>
          <w:tcPr>
            <w:tcW w:w="10080" w:type="dxa"/>
            <w:vAlign w:val="center"/>
          </w:tcPr>
          <w:p w:rsidR="00607697" w:rsidRDefault="00607697" w:rsidP="00646457">
            <w:pPr>
              <w:jc w:val="center"/>
              <w:rPr>
                <w:noProof/>
              </w:rPr>
            </w:pPr>
            <w:r>
              <w:rPr>
                <w:noProof/>
              </w:rPr>
              <w:drawing>
                <wp:inline distT="0" distB="0" distL="0" distR="0" wp14:anchorId="6C5A2956" wp14:editId="59F0B825">
                  <wp:extent cx="2496312" cy="8869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1.004 fbd (2).png"/>
                          <pic:cNvPicPr/>
                        </pic:nvPicPr>
                        <pic:blipFill>
                          <a:blip r:embed="rId39">
                            <a:extLst>
                              <a:ext uri="{28A0092B-C50C-407E-A947-70E740481C1C}">
                                <a14:useLocalDpi xmlns:a14="http://schemas.microsoft.com/office/drawing/2010/main" val="0"/>
                              </a:ext>
                            </a:extLst>
                          </a:blip>
                          <a:stretch>
                            <a:fillRect/>
                          </a:stretch>
                        </pic:blipFill>
                        <pic:spPr>
                          <a:xfrm>
                            <a:off x="0" y="0"/>
                            <a:ext cx="2496312" cy="886968"/>
                          </a:xfrm>
                          <a:prstGeom prst="rect">
                            <a:avLst/>
                          </a:prstGeom>
                        </pic:spPr>
                      </pic:pic>
                    </a:graphicData>
                  </a:graphic>
                </wp:inline>
              </w:drawing>
            </w:r>
          </w:p>
        </w:tc>
      </w:tr>
      <w:tr w:rsidR="00607697" w:rsidTr="00646457">
        <w:trPr>
          <w:trHeight w:val="864"/>
        </w:trPr>
        <w:tc>
          <w:tcPr>
            <w:tcW w:w="10080" w:type="dxa"/>
          </w:tcPr>
          <w:p w:rsidR="00607697" w:rsidRDefault="00607697" w:rsidP="00646457">
            <w:pPr>
              <w:tabs>
                <w:tab w:val="left" w:pos="360"/>
              </w:tabs>
            </w:pPr>
            <w:r>
              <w:t xml:space="preserve">The normal stress in bar (2) </w:t>
            </w:r>
            <w:r w:rsidR="00382FBD">
              <w:t>must equal the normal stress in bar (1).  Thus,</w:t>
            </w:r>
          </w:p>
          <w:p w:rsidR="00382FBD" w:rsidRDefault="00607697" w:rsidP="00646457">
            <w:pPr>
              <w:tabs>
                <w:tab w:val="left" w:pos="412"/>
                <w:tab w:val="right" w:pos="9864"/>
              </w:tabs>
            </w:pPr>
            <w:r>
              <w:tab/>
            </w:r>
            <w:r w:rsidR="00382FBD" w:rsidRPr="00382FBD">
              <w:rPr>
                <w:position w:val="-12"/>
              </w:rPr>
              <w:object w:dxaOrig="2340" w:dyaOrig="360">
                <v:shape id="_x0000_i1049" type="#_x0000_t75" style="width:117.15pt;height:17.75pt" o:ole="">
                  <v:imagedata r:id="rId59" o:title=""/>
                </v:shape>
                <o:OLEObject Type="Embed" ProgID="Equation.DSMT4" ShapeID="_x0000_i1049" DrawAspect="Content" ObjectID="_1535210360" r:id="rId60"/>
              </w:object>
            </w:r>
          </w:p>
          <w:p w:rsidR="00382FBD" w:rsidRDefault="00382FBD" w:rsidP="00646457">
            <w:pPr>
              <w:tabs>
                <w:tab w:val="left" w:pos="412"/>
                <w:tab w:val="right" w:pos="9864"/>
              </w:tabs>
            </w:pPr>
            <w:r>
              <w:t>Solve for the required area of bar (2):</w:t>
            </w:r>
          </w:p>
          <w:p w:rsidR="00382FBD" w:rsidRDefault="00382FBD" w:rsidP="00646457">
            <w:pPr>
              <w:tabs>
                <w:tab w:val="left" w:pos="412"/>
                <w:tab w:val="right" w:pos="9864"/>
              </w:tabs>
            </w:pPr>
            <w:r>
              <w:lastRenderedPageBreak/>
              <w:tab/>
            </w:r>
            <w:r w:rsidRPr="00382FBD">
              <w:rPr>
                <w:position w:val="-66"/>
              </w:rPr>
              <w:object w:dxaOrig="5080" w:dyaOrig="1440">
                <v:shape id="_x0000_i1050" type="#_x0000_t75" style="width:254.15pt;height:70.4pt" o:ole="">
                  <v:imagedata r:id="rId61" o:title=""/>
                </v:shape>
                <o:OLEObject Type="Embed" ProgID="Equation.DSMT4" ShapeID="_x0000_i1050" DrawAspect="Content" ObjectID="_1535210361" r:id="rId62"/>
              </w:object>
            </w:r>
          </w:p>
          <w:p w:rsidR="00382FBD" w:rsidRDefault="00382FBD" w:rsidP="00646457">
            <w:pPr>
              <w:tabs>
                <w:tab w:val="left" w:pos="412"/>
                <w:tab w:val="right" w:pos="9864"/>
              </w:tabs>
            </w:pPr>
            <w:r>
              <w:t>The width of bar (2) is therefore:</w:t>
            </w:r>
          </w:p>
          <w:p w:rsidR="00607697" w:rsidRPr="00DA3527" w:rsidRDefault="00382FBD" w:rsidP="00382FBD">
            <w:pPr>
              <w:tabs>
                <w:tab w:val="left" w:pos="412"/>
                <w:tab w:val="right" w:pos="9864"/>
              </w:tabs>
            </w:pPr>
            <w:r>
              <w:t xml:space="preserve"> </w:t>
            </w:r>
            <w:r>
              <w:tab/>
            </w:r>
            <w:r w:rsidRPr="001B7E3B">
              <w:rPr>
                <w:position w:val="-12"/>
              </w:rPr>
              <w:object w:dxaOrig="4540" w:dyaOrig="440">
                <v:shape id="_x0000_i1051" type="#_x0000_t75" style="width:227.3pt;height:22.55pt" o:ole="">
                  <v:imagedata r:id="rId63" o:title=""/>
                </v:shape>
                <o:OLEObject Type="Embed" ProgID="Equation.DSMT4" ShapeID="_x0000_i1051" DrawAspect="Content" ObjectID="_1535210362" r:id="rId64"/>
              </w:object>
            </w:r>
            <w:r w:rsidR="00607697">
              <w:tab/>
            </w:r>
            <w:r w:rsidR="00607697" w:rsidRPr="00830631">
              <w:rPr>
                <w:b/>
                <w:bCs/>
                <w:color w:val="FF0000"/>
              </w:rPr>
              <w:t>Ans.</w:t>
            </w:r>
          </w:p>
        </w:tc>
      </w:tr>
    </w:tbl>
    <w:p w:rsidR="00607697" w:rsidRDefault="00607697" w:rsidP="00607697">
      <w:r>
        <w:lastRenderedPageBreak/>
        <w:br w:type="page"/>
      </w:r>
    </w:p>
    <w:tbl>
      <w:tblPr>
        <w:tblW w:w="0" w:type="auto"/>
        <w:tblCellMar>
          <w:left w:w="0" w:type="dxa"/>
          <w:right w:w="0" w:type="dxa"/>
        </w:tblCellMar>
        <w:tblLook w:val="0000" w:firstRow="0" w:lastRow="0" w:firstColumn="0" w:lastColumn="0" w:noHBand="0" w:noVBand="0"/>
      </w:tblPr>
      <w:tblGrid>
        <w:gridCol w:w="9908"/>
      </w:tblGrid>
      <w:tr w:rsidR="00382FBD" w:rsidTr="00382FBD">
        <w:tc>
          <w:tcPr>
            <w:tcW w:w="9908" w:type="dxa"/>
          </w:tcPr>
          <w:p w:rsidR="00382FBD" w:rsidRDefault="00382FBD" w:rsidP="00382FBD">
            <w:r w:rsidRPr="00425D9B">
              <w:rPr>
                <w:b/>
              </w:rPr>
              <w:lastRenderedPageBreak/>
              <w:t>P1.6</w:t>
            </w:r>
            <w:r w:rsidRPr="00425D9B">
              <w:t xml:space="preserve"> Axial loads are applied with rigid bearing plates to the solid cylindrical rods shown in Figure P1.6/7.  One load of </w:t>
            </w:r>
            <w:r w:rsidRPr="00425D9B">
              <w:rPr>
                <w:i/>
                <w:iCs/>
              </w:rPr>
              <w:t xml:space="preserve">P </w:t>
            </w:r>
            <w:r w:rsidRPr="00425D9B">
              <w:t>= 1,</w:t>
            </w:r>
            <w:r>
              <w:t>5</w:t>
            </w:r>
            <w:r w:rsidRPr="00425D9B">
              <w:t xml:space="preserve">00 lb is applied to the assembly at </w:t>
            </w:r>
            <w:r w:rsidRPr="00425D9B">
              <w:rPr>
                <w:i/>
                <w:iCs/>
              </w:rPr>
              <w:t>A</w:t>
            </w:r>
            <w:r w:rsidRPr="00425D9B">
              <w:t xml:space="preserve">, two loads of </w:t>
            </w:r>
            <w:r w:rsidRPr="00425D9B">
              <w:rPr>
                <w:i/>
                <w:iCs/>
              </w:rPr>
              <w:t xml:space="preserve">Q </w:t>
            </w:r>
            <w:r w:rsidRPr="00425D9B">
              <w:t xml:space="preserve">= </w:t>
            </w:r>
            <w:r>
              <w:t>90</w:t>
            </w:r>
            <w:r w:rsidRPr="00425D9B">
              <w:t xml:space="preserve">0 lb are applied at </w:t>
            </w:r>
            <w:r w:rsidRPr="00425D9B">
              <w:rPr>
                <w:i/>
                <w:iCs/>
              </w:rPr>
              <w:t>B</w:t>
            </w:r>
            <w:r w:rsidRPr="00425D9B">
              <w:t xml:space="preserve">, and two loads of </w:t>
            </w:r>
            <w:r w:rsidRPr="00425D9B">
              <w:rPr>
                <w:i/>
                <w:iCs/>
              </w:rPr>
              <w:t xml:space="preserve">R </w:t>
            </w:r>
            <w:r w:rsidRPr="00425D9B">
              <w:t>= 1,</w:t>
            </w:r>
            <w:r>
              <w:t>3</w:t>
            </w:r>
            <w:r w:rsidRPr="00425D9B">
              <w:t xml:space="preserve">00 lb are applied at </w:t>
            </w:r>
            <w:r w:rsidRPr="00425D9B">
              <w:rPr>
                <w:i/>
                <w:iCs/>
              </w:rPr>
              <w:t>C</w:t>
            </w:r>
            <w:r w:rsidRPr="00425D9B">
              <w:t xml:space="preserve">.  </w:t>
            </w:r>
            <w:r>
              <w:t xml:space="preserve">The diameters of rods (1), (2), and (3) are </w:t>
            </w:r>
            <w:r>
              <w:rPr>
                <w:i/>
              </w:rPr>
              <w:t>d</w:t>
            </w:r>
            <w:r>
              <w:rPr>
                <w:vertAlign w:val="subscript"/>
              </w:rPr>
              <w:t>1</w:t>
            </w:r>
            <w:r>
              <w:t xml:space="preserve"> = 0.625 in., </w:t>
            </w:r>
            <w:r>
              <w:rPr>
                <w:i/>
              </w:rPr>
              <w:t>d</w:t>
            </w:r>
            <w:r>
              <w:rPr>
                <w:vertAlign w:val="subscript"/>
              </w:rPr>
              <w:t>2</w:t>
            </w:r>
            <w:r>
              <w:t xml:space="preserve"> = 0.500 in., and </w:t>
            </w:r>
            <w:r>
              <w:rPr>
                <w:i/>
              </w:rPr>
              <w:t>d</w:t>
            </w:r>
            <w:r>
              <w:rPr>
                <w:vertAlign w:val="subscript"/>
              </w:rPr>
              <w:t>3</w:t>
            </w:r>
            <w:r>
              <w:t xml:space="preserve"> = 0.875 in.  </w:t>
            </w:r>
            <w:r w:rsidRPr="00425D9B">
              <w:t>Determine the axial normal stress in each of the three rods.</w:t>
            </w:r>
          </w:p>
        </w:tc>
      </w:tr>
      <w:tr w:rsidR="00382FBD" w:rsidRPr="00382FBD" w:rsidTr="00382FBD">
        <w:trPr>
          <w:trHeight w:val="1872"/>
        </w:trPr>
        <w:tc>
          <w:tcPr>
            <w:tcW w:w="9908" w:type="dxa"/>
            <w:vAlign w:val="center"/>
          </w:tcPr>
          <w:p w:rsidR="00382FBD" w:rsidRPr="00382FBD" w:rsidRDefault="00382FBD" w:rsidP="00382FBD">
            <w:pPr>
              <w:jc w:val="center"/>
            </w:pPr>
            <w:r w:rsidRPr="00382FBD">
              <w:rPr>
                <w:noProof/>
              </w:rPr>
              <w:drawing>
                <wp:inline distT="0" distB="0" distL="0" distR="0">
                  <wp:extent cx="3657600" cy="8869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1.006 complet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57600" cy="886968"/>
                          </a:xfrm>
                          <a:prstGeom prst="rect">
                            <a:avLst/>
                          </a:prstGeom>
                        </pic:spPr>
                      </pic:pic>
                    </a:graphicData>
                  </a:graphic>
                </wp:inline>
              </w:drawing>
            </w:r>
          </w:p>
          <w:p w:rsidR="00382FBD" w:rsidRPr="00382FBD" w:rsidRDefault="00382FBD" w:rsidP="00382FBD">
            <w:pPr>
              <w:jc w:val="center"/>
            </w:pPr>
            <w:r w:rsidRPr="00382FBD">
              <w:t>FIGURE P1.6/7</w:t>
            </w:r>
          </w:p>
        </w:tc>
      </w:tr>
    </w:tbl>
    <w:p w:rsidR="005511F4" w:rsidRDefault="005511F4">
      <w:pPr>
        <w:pStyle w:val="Heading3"/>
      </w:pPr>
      <w:r>
        <w:t>Solution</w:t>
      </w:r>
    </w:p>
    <w:tbl>
      <w:tblPr>
        <w:tblW w:w="0" w:type="auto"/>
        <w:tblLook w:val="0000" w:firstRow="0" w:lastRow="0" w:firstColumn="0" w:lastColumn="0" w:noHBand="0" w:noVBand="0"/>
      </w:tblPr>
      <w:tblGrid>
        <w:gridCol w:w="10080"/>
      </w:tblGrid>
      <w:tr w:rsidR="00382FBD" w:rsidTr="00646457">
        <w:tc>
          <w:tcPr>
            <w:tcW w:w="10080" w:type="dxa"/>
            <w:vAlign w:val="center"/>
          </w:tcPr>
          <w:p w:rsidR="00382FBD" w:rsidRDefault="00382FBD" w:rsidP="00646457">
            <w:r>
              <w:t xml:space="preserve">Cut </w:t>
            </w:r>
            <w:r w:rsidR="00D47ED0">
              <w:t>an FBD</w:t>
            </w:r>
            <w:r>
              <w:t xml:space="preserve"> through rod (1).  The FBD should include the free end of the assembly at </w:t>
            </w:r>
            <w:r>
              <w:rPr>
                <w:i/>
                <w:iCs/>
              </w:rPr>
              <w:t>A</w:t>
            </w:r>
            <w:r>
              <w:t>.  We will assume that the internal force in rod (1) is tension.  From equilibrium, the force in rod (1) is</w:t>
            </w:r>
          </w:p>
          <w:p w:rsidR="00382FBD" w:rsidRDefault="00382FBD" w:rsidP="000747AA">
            <w:pPr>
              <w:tabs>
                <w:tab w:val="left" w:pos="360"/>
              </w:tabs>
            </w:pPr>
            <w:r>
              <w:tab/>
            </w:r>
            <w:r w:rsidRPr="00382FBD">
              <w:rPr>
                <w:position w:val="-12"/>
              </w:rPr>
              <w:object w:dxaOrig="3680" w:dyaOrig="720">
                <v:shape id="_x0000_i1052" type="#_x0000_t75" style="width:183.75pt;height:36.55pt" o:ole="">
                  <v:imagedata r:id="rId66" o:title=""/>
                </v:shape>
                <o:OLEObject Type="Embed" ProgID="Equation.DSMT4" ShapeID="_x0000_i1052" DrawAspect="Content" ObjectID="_1535210363" r:id="rId67"/>
              </w:object>
            </w:r>
          </w:p>
        </w:tc>
      </w:tr>
      <w:tr w:rsidR="00382FBD" w:rsidTr="00382FBD">
        <w:trPr>
          <w:trHeight w:val="1584"/>
        </w:trPr>
        <w:tc>
          <w:tcPr>
            <w:tcW w:w="10080" w:type="dxa"/>
            <w:vAlign w:val="center"/>
          </w:tcPr>
          <w:p w:rsidR="00382FBD" w:rsidRDefault="00382FBD" w:rsidP="00646457">
            <w:pPr>
              <w:jc w:val="center"/>
              <w:rPr>
                <w:noProof/>
              </w:rPr>
            </w:pPr>
            <w:r>
              <w:rPr>
                <w:noProof/>
              </w:rPr>
              <w:drawing>
                <wp:inline distT="0" distB="0" distL="0" distR="0">
                  <wp:extent cx="1929384" cy="822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1.006 fbd (1).png"/>
                          <pic:cNvPicPr/>
                        </pic:nvPicPr>
                        <pic:blipFill>
                          <a:blip r:embed="rId68">
                            <a:extLst>
                              <a:ext uri="{28A0092B-C50C-407E-A947-70E740481C1C}">
                                <a14:useLocalDpi xmlns:a14="http://schemas.microsoft.com/office/drawing/2010/main" val="0"/>
                              </a:ext>
                            </a:extLst>
                          </a:blip>
                          <a:stretch>
                            <a:fillRect/>
                          </a:stretch>
                        </pic:blipFill>
                        <pic:spPr>
                          <a:xfrm>
                            <a:off x="0" y="0"/>
                            <a:ext cx="1929384" cy="822960"/>
                          </a:xfrm>
                          <a:prstGeom prst="rect">
                            <a:avLst/>
                          </a:prstGeom>
                        </pic:spPr>
                      </pic:pic>
                    </a:graphicData>
                  </a:graphic>
                </wp:inline>
              </w:drawing>
            </w:r>
          </w:p>
        </w:tc>
      </w:tr>
      <w:tr w:rsidR="00382FBD" w:rsidTr="00646457">
        <w:trPr>
          <w:trHeight w:val="864"/>
        </w:trPr>
        <w:tc>
          <w:tcPr>
            <w:tcW w:w="10080" w:type="dxa"/>
          </w:tcPr>
          <w:p w:rsidR="00382FBD" w:rsidRDefault="00FB7DC9" w:rsidP="00646457">
            <w:r>
              <w:t>Use the given</w:t>
            </w:r>
            <w:r w:rsidR="00382FBD" w:rsidRPr="00DA3527">
              <w:t xml:space="preserve"> </w:t>
            </w:r>
            <w:r>
              <w:t>diameter</w:t>
            </w:r>
            <w:r w:rsidR="00382FBD" w:rsidRPr="00DA3527">
              <w:t xml:space="preserve"> </w:t>
            </w:r>
            <w:r>
              <w:t xml:space="preserve">to calculate </w:t>
            </w:r>
            <w:r w:rsidR="00382FBD" w:rsidRPr="00DA3527">
              <w:t xml:space="preserve">the cross-sectional area of </w:t>
            </w:r>
            <w:r>
              <w:t>rod</w:t>
            </w:r>
            <w:r w:rsidR="00382FBD" w:rsidRPr="00DA3527">
              <w:t xml:space="preserve"> (1)</w:t>
            </w:r>
            <w:r>
              <w:t>:</w:t>
            </w:r>
          </w:p>
          <w:p w:rsidR="00382FBD" w:rsidRDefault="00382FBD" w:rsidP="00646457">
            <w:pPr>
              <w:tabs>
                <w:tab w:val="left" w:pos="412"/>
              </w:tabs>
            </w:pPr>
            <w:r>
              <w:tab/>
            </w:r>
            <w:r w:rsidR="00FB7DC9" w:rsidRPr="00FB7DC9">
              <w:rPr>
                <w:position w:val="-24"/>
              </w:rPr>
              <w:object w:dxaOrig="3860" w:dyaOrig="620">
                <v:shape id="_x0000_i1053" type="#_x0000_t75" style="width:193.45pt;height:31.15pt" o:ole="">
                  <v:imagedata r:id="rId69" o:title=""/>
                </v:shape>
                <o:OLEObject Type="Embed" ProgID="Equation.DSMT4" ShapeID="_x0000_i1053" DrawAspect="Content" ObjectID="_1535210364" r:id="rId70"/>
              </w:object>
            </w:r>
          </w:p>
          <w:p w:rsidR="00382FBD" w:rsidRDefault="00FB7DC9" w:rsidP="00646457">
            <w:pPr>
              <w:tabs>
                <w:tab w:val="left" w:pos="360"/>
              </w:tabs>
            </w:pPr>
            <w:r>
              <w:t>T</w:t>
            </w:r>
            <w:r w:rsidR="00382FBD">
              <w:t xml:space="preserve">he normal stress in </w:t>
            </w:r>
            <w:r>
              <w:t>rod</w:t>
            </w:r>
            <w:r w:rsidR="00382FBD">
              <w:t xml:space="preserve"> (1) is</w:t>
            </w:r>
          </w:p>
          <w:p w:rsidR="00382FBD" w:rsidRPr="006F1CAB" w:rsidRDefault="00382FBD" w:rsidP="00646457">
            <w:pPr>
              <w:tabs>
                <w:tab w:val="left" w:pos="412"/>
                <w:tab w:val="right" w:pos="9864"/>
              </w:tabs>
              <w:rPr>
                <w:b/>
              </w:rPr>
            </w:pPr>
            <w:r>
              <w:tab/>
            </w:r>
            <w:r w:rsidR="00FB7DC9" w:rsidRPr="00DA5C70">
              <w:rPr>
                <w:position w:val="-30"/>
              </w:rPr>
              <w:object w:dxaOrig="5200" w:dyaOrig="680">
                <v:shape id="_x0000_i1054" type="#_x0000_t75" style="width:260.6pt;height:33.3pt" o:ole="">
                  <v:imagedata r:id="rId71" o:title=""/>
                </v:shape>
                <o:OLEObject Type="Embed" ProgID="Equation.DSMT4" ShapeID="_x0000_i1054" DrawAspect="Content" ObjectID="_1535210365" r:id="rId72"/>
              </w:object>
            </w:r>
            <w:r w:rsidR="006F1CAB">
              <w:tab/>
            </w:r>
            <w:r w:rsidR="006F1CAB" w:rsidRPr="006F1CAB">
              <w:rPr>
                <w:b/>
                <w:color w:val="FF0000"/>
              </w:rPr>
              <w:t>Ans.</w:t>
            </w:r>
          </w:p>
        </w:tc>
      </w:tr>
    </w:tbl>
    <w:p w:rsidR="005511F4" w:rsidRDefault="005511F4"/>
    <w:tbl>
      <w:tblPr>
        <w:tblW w:w="0" w:type="auto"/>
        <w:tblLook w:val="0000" w:firstRow="0" w:lastRow="0" w:firstColumn="0" w:lastColumn="0" w:noHBand="0" w:noVBand="0"/>
      </w:tblPr>
      <w:tblGrid>
        <w:gridCol w:w="10080"/>
      </w:tblGrid>
      <w:tr w:rsidR="00FB7DC9" w:rsidTr="00646457">
        <w:tc>
          <w:tcPr>
            <w:tcW w:w="10080" w:type="dxa"/>
            <w:vAlign w:val="center"/>
          </w:tcPr>
          <w:p w:rsidR="00FB7DC9" w:rsidRDefault="00FB7DC9" w:rsidP="00646457">
            <w:r>
              <w:t xml:space="preserve">Cut </w:t>
            </w:r>
            <w:r w:rsidR="00D47ED0">
              <w:t>an FBD</w:t>
            </w:r>
            <w:r>
              <w:t xml:space="preserve"> through rod (2).  The FBD should include the free end of the assembly at </w:t>
            </w:r>
            <w:r>
              <w:rPr>
                <w:i/>
                <w:iCs/>
              </w:rPr>
              <w:t>A</w:t>
            </w:r>
            <w:r>
              <w:t>.  We will assume that the internal force in rod (2) is tension.  From equilibrium, the force in rod (2) is</w:t>
            </w:r>
          </w:p>
          <w:p w:rsidR="00FB7DC9" w:rsidRDefault="00FB7DC9" w:rsidP="000747AA">
            <w:pPr>
              <w:tabs>
                <w:tab w:val="left" w:pos="360"/>
              </w:tabs>
            </w:pPr>
            <w:r>
              <w:tab/>
            </w:r>
            <w:r w:rsidRPr="00FB7DC9">
              <w:rPr>
                <w:position w:val="-14"/>
              </w:rPr>
              <w:object w:dxaOrig="6200" w:dyaOrig="760">
                <v:shape id="_x0000_i1055" type="#_x0000_t75" style="width:311.1pt;height:38.7pt" o:ole="">
                  <v:imagedata r:id="rId73" o:title=""/>
                </v:shape>
                <o:OLEObject Type="Embed" ProgID="Equation.DSMT4" ShapeID="_x0000_i1055" DrawAspect="Content" ObjectID="_1535210366" r:id="rId74"/>
              </w:object>
            </w:r>
          </w:p>
        </w:tc>
      </w:tr>
      <w:tr w:rsidR="00FB7DC9" w:rsidTr="00646457">
        <w:trPr>
          <w:trHeight w:val="1584"/>
        </w:trPr>
        <w:tc>
          <w:tcPr>
            <w:tcW w:w="10080" w:type="dxa"/>
            <w:vAlign w:val="center"/>
          </w:tcPr>
          <w:p w:rsidR="00FB7DC9" w:rsidRDefault="00FB7DC9" w:rsidP="00646457">
            <w:pPr>
              <w:jc w:val="center"/>
              <w:rPr>
                <w:noProof/>
              </w:rPr>
            </w:pPr>
            <w:r>
              <w:rPr>
                <w:noProof/>
              </w:rPr>
              <w:drawing>
                <wp:inline distT="0" distB="0" distL="0" distR="0">
                  <wp:extent cx="2916936" cy="9052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01.006 fbd (2).png"/>
                          <pic:cNvPicPr/>
                        </pic:nvPicPr>
                        <pic:blipFill>
                          <a:blip r:embed="rId75">
                            <a:extLst>
                              <a:ext uri="{28A0092B-C50C-407E-A947-70E740481C1C}">
                                <a14:useLocalDpi xmlns:a14="http://schemas.microsoft.com/office/drawing/2010/main" val="0"/>
                              </a:ext>
                            </a:extLst>
                          </a:blip>
                          <a:stretch>
                            <a:fillRect/>
                          </a:stretch>
                        </pic:blipFill>
                        <pic:spPr>
                          <a:xfrm>
                            <a:off x="0" y="0"/>
                            <a:ext cx="2916936" cy="905256"/>
                          </a:xfrm>
                          <a:prstGeom prst="rect">
                            <a:avLst/>
                          </a:prstGeom>
                        </pic:spPr>
                      </pic:pic>
                    </a:graphicData>
                  </a:graphic>
                </wp:inline>
              </w:drawing>
            </w:r>
          </w:p>
        </w:tc>
      </w:tr>
      <w:tr w:rsidR="00FB7DC9" w:rsidTr="00646457">
        <w:trPr>
          <w:trHeight w:val="864"/>
        </w:trPr>
        <w:tc>
          <w:tcPr>
            <w:tcW w:w="10080" w:type="dxa"/>
          </w:tcPr>
          <w:p w:rsidR="00FB7DC9" w:rsidRDefault="00FB7DC9" w:rsidP="00646457">
            <w:r>
              <w:t>Use the given</w:t>
            </w:r>
            <w:r w:rsidRPr="00DA3527">
              <w:t xml:space="preserve"> </w:t>
            </w:r>
            <w:r>
              <w:t>diameter</w:t>
            </w:r>
            <w:r w:rsidRPr="00DA3527">
              <w:t xml:space="preserve"> </w:t>
            </w:r>
            <w:r>
              <w:t xml:space="preserve">to calculate </w:t>
            </w:r>
            <w:r w:rsidRPr="00DA3527">
              <w:t xml:space="preserve">the cross-sectional area of </w:t>
            </w:r>
            <w:r>
              <w:t>rod</w:t>
            </w:r>
            <w:r w:rsidRPr="00DA3527">
              <w:t xml:space="preserve"> (</w:t>
            </w:r>
            <w:r>
              <w:t>2</w:t>
            </w:r>
            <w:r w:rsidRPr="00DA3527">
              <w:t>)</w:t>
            </w:r>
            <w:r>
              <w:t>:</w:t>
            </w:r>
          </w:p>
          <w:p w:rsidR="00FB7DC9" w:rsidRDefault="00FB7DC9" w:rsidP="00646457">
            <w:pPr>
              <w:tabs>
                <w:tab w:val="left" w:pos="412"/>
              </w:tabs>
            </w:pPr>
            <w:r>
              <w:tab/>
            </w:r>
            <w:r w:rsidRPr="00FB7DC9">
              <w:rPr>
                <w:position w:val="-24"/>
              </w:rPr>
              <w:object w:dxaOrig="3879" w:dyaOrig="620">
                <v:shape id="_x0000_i1056" type="#_x0000_t75" style="width:194.5pt;height:31.15pt" o:ole="">
                  <v:imagedata r:id="rId76" o:title=""/>
                </v:shape>
                <o:OLEObject Type="Embed" ProgID="Equation.DSMT4" ShapeID="_x0000_i1056" DrawAspect="Content" ObjectID="_1535210367" r:id="rId77"/>
              </w:object>
            </w:r>
          </w:p>
          <w:p w:rsidR="00FB7DC9" w:rsidRDefault="00FB7DC9" w:rsidP="00646457">
            <w:pPr>
              <w:tabs>
                <w:tab w:val="left" w:pos="360"/>
              </w:tabs>
            </w:pPr>
            <w:r>
              <w:t>The normal stress in rod (2) is</w:t>
            </w:r>
          </w:p>
          <w:p w:rsidR="00FB7DC9" w:rsidRPr="00DA3527" w:rsidRDefault="00FB7DC9" w:rsidP="00646457">
            <w:pPr>
              <w:tabs>
                <w:tab w:val="left" w:pos="412"/>
                <w:tab w:val="right" w:pos="9864"/>
              </w:tabs>
            </w:pPr>
            <w:r>
              <w:tab/>
            </w:r>
            <w:r w:rsidRPr="00DA5C70">
              <w:rPr>
                <w:position w:val="-30"/>
              </w:rPr>
              <w:object w:dxaOrig="5319" w:dyaOrig="680">
                <v:shape id="_x0000_i1057" type="#_x0000_t75" style="width:265.95pt;height:33.3pt" o:ole="">
                  <v:imagedata r:id="rId78" o:title=""/>
                </v:shape>
                <o:OLEObject Type="Embed" ProgID="Equation.DSMT4" ShapeID="_x0000_i1057" DrawAspect="Content" ObjectID="_1535210368" r:id="rId79"/>
              </w:object>
            </w:r>
            <w:r w:rsidR="006F1CAB">
              <w:t xml:space="preserve"> </w:t>
            </w:r>
            <w:r w:rsidR="006F1CAB">
              <w:tab/>
            </w:r>
            <w:r w:rsidR="006F1CAB" w:rsidRPr="006F1CAB">
              <w:rPr>
                <w:b/>
                <w:color w:val="FF0000"/>
              </w:rPr>
              <w:t>Ans.</w:t>
            </w:r>
          </w:p>
        </w:tc>
      </w:tr>
    </w:tbl>
    <w:p w:rsidR="005511F4" w:rsidRDefault="005511F4"/>
    <w:p w:rsidR="000747AA" w:rsidRDefault="000747AA">
      <w:r>
        <w:br w:type="page"/>
      </w:r>
    </w:p>
    <w:tbl>
      <w:tblPr>
        <w:tblW w:w="0" w:type="auto"/>
        <w:tblLook w:val="0000" w:firstRow="0" w:lastRow="0" w:firstColumn="0" w:lastColumn="0" w:noHBand="0" w:noVBand="0"/>
      </w:tblPr>
      <w:tblGrid>
        <w:gridCol w:w="10080"/>
      </w:tblGrid>
      <w:tr w:rsidR="00FB7DC9" w:rsidTr="00646457">
        <w:tc>
          <w:tcPr>
            <w:tcW w:w="10080" w:type="dxa"/>
            <w:vAlign w:val="center"/>
          </w:tcPr>
          <w:p w:rsidR="00FB7DC9" w:rsidRDefault="00FB7DC9" w:rsidP="00646457">
            <w:r>
              <w:lastRenderedPageBreak/>
              <w:t xml:space="preserve">Cut </w:t>
            </w:r>
            <w:r w:rsidR="00D47ED0">
              <w:t>an FBD</w:t>
            </w:r>
            <w:r>
              <w:t xml:space="preserve"> through rod (3).  The FBD should include the free end of the assembly at </w:t>
            </w:r>
            <w:r>
              <w:rPr>
                <w:i/>
                <w:iCs/>
              </w:rPr>
              <w:t>A</w:t>
            </w:r>
            <w:r>
              <w:t>.  We will assume that the internal force in rod (3) is tension.  From equilibrium, the force in rod (3) is</w:t>
            </w:r>
          </w:p>
          <w:p w:rsidR="00FB7DC9" w:rsidRDefault="00FB7DC9" w:rsidP="000747AA">
            <w:pPr>
              <w:tabs>
                <w:tab w:val="left" w:pos="360"/>
              </w:tabs>
            </w:pPr>
            <w:r>
              <w:tab/>
            </w:r>
            <w:r w:rsidRPr="00FB7DC9">
              <w:rPr>
                <w:position w:val="-14"/>
              </w:rPr>
              <w:object w:dxaOrig="8260" w:dyaOrig="760">
                <v:shape id="_x0000_i1058" type="#_x0000_t75" style="width:413.75pt;height:38.7pt" o:ole="">
                  <v:imagedata r:id="rId80" o:title=""/>
                </v:shape>
                <o:OLEObject Type="Embed" ProgID="Equation.DSMT4" ShapeID="_x0000_i1058" DrawAspect="Content" ObjectID="_1535210369" r:id="rId81"/>
              </w:object>
            </w:r>
          </w:p>
        </w:tc>
      </w:tr>
      <w:tr w:rsidR="00FB7DC9" w:rsidTr="00646457">
        <w:trPr>
          <w:trHeight w:val="1584"/>
        </w:trPr>
        <w:tc>
          <w:tcPr>
            <w:tcW w:w="10080" w:type="dxa"/>
            <w:vAlign w:val="center"/>
          </w:tcPr>
          <w:p w:rsidR="00FB7DC9" w:rsidRDefault="00FB7DC9" w:rsidP="00646457">
            <w:pPr>
              <w:jc w:val="center"/>
              <w:rPr>
                <w:noProof/>
              </w:rPr>
            </w:pPr>
            <w:r>
              <w:rPr>
                <w:noProof/>
              </w:rPr>
              <w:drawing>
                <wp:inline distT="0" distB="0" distL="0" distR="0">
                  <wp:extent cx="4334256" cy="9235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1.006 fbd (3).png"/>
                          <pic:cNvPicPr/>
                        </pic:nvPicPr>
                        <pic:blipFill>
                          <a:blip r:embed="rId82">
                            <a:extLst>
                              <a:ext uri="{28A0092B-C50C-407E-A947-70E740481C1C}">
                                <a14:useLocalDpi xmlns:a14="http://schemas.microsoft.com/office/drawing/2010/main" val="0"/>
                              </a:ext>
                            </a:extLst>
                          </a:blip>
                          <a:stretch>
                            <a:fillRect/>
                          </a:stretch>
                        </pic:blipFill>
                        <pic:spPr>
                          <a:xfrm>
                            <a:off x="0" y="0"/>
                            <a:ext cx="4334256" cy="923544"/>
                          </a:xfrm>
                          <a:prstGeom prst="rect">
                            <a:avLst/>
                          </a:prstGeom>
                        </pic:spPr>
                      </pic:pic>
                    </a:graphicData>
                  </a:graphic>
                </wp:inline>
              </w:drawing>
            </w:r>
          </w:p>
        </w:tc>
      </w:tr>
      <w:tr w:rsidR="00FB7DC9" w:rsidTr="00646457">
        <w:trPr>
          <w:trHeight w:val="864"/>
        </w:trPr>
        <w:tc>
          <w:tcPr>
            <w:tcW w:w="10080" w:type="dxa"/>
          </w:tcPr>
          <w:p w:rsidR="00FB7DC9" w:rsidRDefault="00FB7DC9" w:rsidP="00646457">
            <w:r>
              <w:t>Use the given</w:t>
            </w:r>
            <w:r w:rsidRPr="00DA3527">
              <w:t xml:space="preserve"> </w:t>
            </w:r>
            <w:r>
              <w:t>diameter</w:t>
            </w:r>
            <w:r w:rsidRPr="00DA3527">
              <w:t xml:space="preserve"> </w:t>
            </w:r>
            <w:r>
              <w:t xml:space="preserve">to calculate </w:t>
            </w:r>
            <w:r w:rsidRPr="00DA3527">
              <w:t xml:space="preserve">the cross-sectional area of </w:t>
            </w:r>
            <w:r>
              <w:t>rod</w:t>
            </w:r>
            <w:r w:rsidRPr="00DA3527">
              <w:t xml:space="preserve"> (</w:t>
            </w:r>
            <w:r>
              <w:t>3</w:t>
            </w:r>
            <w:r w:rsidRPr="00DA3527">
              <w:t>)</w:t>
            </w:r>
            <w:r>
              <w:t>:</w:t>
            </w:r>
          </w:p>
          <w:p w:rsidR="00FB7DC9" w:rsidRDefault="00FB7DC9" w:rsidP="00646457">
            <w:pPr>
              <w:tabs>
                <w:tab w:val="left" w:pos="412"/>
              </w:tabs>
            </w:pPr>
            <w:r>
              <w:tab/>
            </w:r>
            <w:r w:rsidRPr="00FB7DC9">
              <w:rPr>
                <w:position w:val="-24"/>
              </w:rPr>
              <w:object w:dxaOrig="4000" w:dyaOrig="620">
                <v:shape id="_x0000_i1059" type="#_x0000_t75" style="width:200.4pt;height:31.15pt" o:ole="">
                  <v:imagedata r:id="rId83" o:title=""/>
                </v:shape>
                <o:OLEObject Type="Embed" ProgID="Equation.DSMT4" ShapeID="_x0000_i1059" DrawAspect="Content" ObjectID="_1535210370" r:id="rId84"/>
              </w:object>
            </w:r>
          </w:p>
          <w:p w:rsidR="00FB7DC9" w:rsidRDefault="00FB7DC9" w:rsidP="00646457">
            <w:pPr>
              <w:tabs>
                <w:tab w:val="left" w:pos="360"/>
              </w:tabs>
            </w:pPr>
            <w:r>
              <w:t>The normal stress in rod (3) is</w:t>
            </w:r>
          </w:p>
          <w:p w:rsidR="00FB7DC9" w:rsidRPr="00DA3527" w:rsidRDefault="00FB7DC9" w:rsidP="00646457">
            <w:pPr>
              <w:tabs>
                <w:tab w:val="left" w:pos="412"/>
                <w:tab w:val="right" w:pos="9864"/>
              </w:tabs>
            </w:pPr>
            <w:r>
              <w:tab/>
            </w:r>
            <w:r w:rsidRPr="00DA5C70">
              <w:rPr>
                <w:position w:val="-30"/>
              </w:rPr>
              <w:object w:dxaOrig="5200" w:dyaOrig="680">
                <v:shape id="_x0000_i1060" type="#_x0000_t75" style="width:260.6pt;height:33.3pt" o:ole="">
                  <v:imagedata r:id="rId85" o:title=""/>
                </v:shape>
                <o:OLEObject Type="Embed" ProgID="Equation.DSMT4" ShapeID="_x0000_i1060" DrawAspect="Content" ObjectID="_1535210371" r:id="rId86"/>
              </w:object>
            </w:r>
            <w:r w:rsidR="006F1CAB">
              <w:t xml:space="preserve"> </w:t>
            </w:r>
            <w:r w:rsidR="006F1CAB">
              <w:tab/>
            </w:r>
            <w:r w:rsidR="006F1CAB" w:rsidRPr="006F1CAB">
              <w:rPr>
                <w:b/>
                <w:color w:val="FF0000"/>
              </w:rPr>
              <w:t>Ans.</w:t>
            </w:r>
          </w:p>
        </w:tc>
      </w:tr>
    </w:tbl>
    <w:p w:rsidR="005511F4" w:rsidRDefault="005511F4"/>
    <w:p w:rsidR="00F3610F" w:rsidRDefault="00F3610F">
      <w:r>
        <w:br w:type="page"/>
      </w:r>
    </w:p>
    <w:tbl>
      <w:tblPr>
        <w:tblW w:w="0" w:type="auto"/>
        <w:tblCellMar>
          <w:left w:w="0" w:type="dxa"/>
          <w:right w:w="0" w:type="dxa"/>
        </w:tblCellMar>
        <w:tblLook w:val="0000" w:firstRow="0" w:lastRow="0" w:firstColumn="0" w:lastColumn="0" w:noHBand="0" w:noVBand="0"/>
      </w:tblPr>
      <w:tblGrid>
        <w:gridCol w:w="9908"/>
      </w:tblGrid>
      <w:tr w:rsidR="00F3610F" w:rsidTr="00646457">
        <w:tc>
          <w:tcPr>
            <w:tcW w:w="9908" w:type="dxa"/>
          </w:tcPr>
          <w:p w:rsidR="00F3610F" w:rsidRDefault="00F3610F" w:rsidP="00646457">
            <w:r w:rsidRPr="00CF376C">
              <w:rPr>
                <w:b/>
              </w:rPr>
              <w:lastRenderedPageBreak/>
              <w:t>P1.</w:t>
            </w:r>
            <w:r>
              <w:rPr>
                <w:b/>
              </w:rPr>
              <w:t>7</w:t>
            </w:r>
            <w:r w:rsidRPr="00CF376C">
              <w:t xml:space="preserve"> Axial loads are applied with rigid bearing plates to the solid cylindrical rods shown in Figure P1.6/7.  One load of </w:t>
            </w:r>
            <w:r w:rsidRPr="00CF376C">
              <w:rPr>
                <w:i/>
                <w:iCs/>
              </w:rPr>
              <w:t xml:space="preserve">P </w:t>
            </w:r>
            <w:r w:rsidRPr="00CF376C">
              <w:t xml:space="preserve">= </w:t>
            </w:r>
            <w:r>
              <w:t>30 kips</w:t>
            </w:r>
            <w:r w:rsidRPr="00CF376C">
              <w:t xml:space="preserve"> is applied to the assembly at </w:t>
            </w:r>
            <w:r w:rsidRPr="00CF376C">
              <w:rPr>
                <w:i/>
                <w:iCs/>
              </w:rPr>
              <w:t>A</w:t>
            </w:r>
            <w:r w:rsidRPr="00CF376C">
              <w:t xml:space="preserve">, two loads of </w:t>
            </w:r>
            <w:r w:rsidRPr="00CF376C">
              <w:rPr>
                <w:i/>
                <w:iCs/>
              </w:rPr>
              <w:t xml:space="preserve">Q </w:t>
            </w:r>
            <w:r w:rsidRPr="00CF376C">
              <w:t xml:space="preserve">= </w:t>
            </w:r>
            <w:r>
              <w:t>25 kips</w:t>
            </w:r>
            <w:r w:rsidRPr="00CF376C">
              <w:t xml:space="preserve"> are applied at </w:t>
            </w:r>
            <w:r w:rsidRPr="00CF376C">
              <w:rPr>
                <w:i/>
                <w:iCs/>
              </w:rPr>
              <w:t>B</w:t>
            </w:r>
            <w:r w:rsidRPr="00CF376C">
              <w:t xml:space="preserve">, and two loads of </w:t>
            </w:r>
            <w:r w:rsidRPr="00CF376C">
              <w:rPr>
                <w:i/>
                <w:iCs/>
              </w:rPr>
              <w:t xml:space="preserve">R </w:t>
            </w:r>
            <w:r w:rsidRPr="00CF376C">
              <w:t xml:space="preserve">= </w:t>
            </w:r>
            <w:r>
              <w:t>35 kips</w:t>
            </w:r>
            <w:r w:rsidRPr="00CF376C">
              <w:t xml:space="preserve"> are applied at </w:t>
            </w:r>
            <w:r w:rsidRPr="00CF376C">
              <w:rPr>
                <w:i/>
                <w:iCs/>
              </w:rPr>
              <w:t>C</w:t>
            </w:r>
            <w:r w:rsidRPr="00CF376C">
              <w:t>.  The normal stress</w:t>
            </w:r>
            <w:r>
              <w:t xml:space="preserve"> magnitude</w:t>
            </w:r>
            <w:r w:rsidRPr="00CF376C">
              <w:t xml:space="preserve"> in aluminum rod (1) must be limited to </w:t>
            </w:r>
            <w:r>
              <w:t>20</w:t>
            </w:r>
            <w:r w:rsidRPr="00CF376C">
              <w:t xml:space="preserve"> ksi</w:t>
            </w:r>
            <w:r>
              <w:t>.  T</w:t>
            </w:r>
            <w:r w:rsidRPr="00CF376C">
              <w:t>he normal stress</w:t>
            </w:r>
            <w:r>
              <w:t xml:space="preserve"> magnitude</w:t>
            </w:r>
            <w:r w:rsidRPr="00CF376C">
              <w:t xml:space="preserve"> in steel rod (2) must be limited to 35 ksi</w:t>
            </w:r>
            <w:r>
              <w:t>.  T</w:t>
            </w:r>
            <w:r w:rsidRPr="00CF376C">
              <w:t xml:space="preserve">he normal stress </w:t>
            </w:r>
            <w:r>
              <w:t xml:space="preserve">magnitude </w:t>
            </w:r>
            <w:r w:rsidRPr="00CF376C">
              <w:t>in brass rod (3) must be limited to 2</w:t>
            </w:r>
            <w:r>
              <w:t>5 ksi.  D</w:t>
            </w:r>
            <w:r w:rsidRPr="00CF376C">
              <w:t xml:space="preserve">etermine the minimum diameter </w:t>
            </w:r>
            <w:r w:rsidRPr="00CF376C">
              <w:rPr>
                <w:iCs/>
              </w:rPr>
              <w:t>required</w:t>
            </w:r>
            <w:r w:rsidRPr="00CF376C">
              <w:t xml:space="preserve"> for each of the three rods.</w:t>
            </w:r>
          </w:p>
        </w:tc>
      </w:tr>
      <w:tr w:rsidR="00F3610F" w:rsidRPr="00382FBD" w:rsidTr="00646457">
        <w:trPr>
          <w:trHeight w:val="1872"/>
        </w:trPr>
        <w:tc>
          <w:tcPr>
            <w:tcW w:w="9908" w:type="dxa"/>
            <w:vAlign w:val="center"/>
          </w:tcPr>
          <w:p w:rsidR="00F3610F" w:rsidRPr="00382FBD" w:rsidRDefault="00F3610F" w:rsidP="00646457">
            <w:pPr>
              <w:jc w:val="center"/>
            </w:pPr>
            <w:r w:rsidRPr="00382FBD">
              <w:rPr>
                <w:noProof/>
              </w:rPr>
              <w:drawing>
                <wp:inline distT="0" distB="0" distL="0" distR="0" wp14:anchorId="37BD9708" wp14:editId="7F57EF29">
                  <wp:extent cx="3657600" cy="88696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1.006 complet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57600" cy="886968"/>
                          </a:xfrm>
                          <a:prstGeom prst="rect">
                            <a:avLst/>
                          </a:prstGeom>
                        </pic:spPr>
                      </pic:pic>
                    </a:graphicData>
                  </a:graphic>
                </wp:inline>
              </w:drawing>
            </w:r>
          </w:p>
          <w:p w:rsidR="00F3610F" w:rsidRPr="00382FBD" w:rsidRDefault="00F3610F" w:rsidP="00646457">
            <w:pPr>
              <w:jc w:val="center"/>
            </w:pPr>
            <w:r w:rsidRPr="00382FBD">
              <w:t>FIGURE P1.6/7</w:t>
            </w:r>
          </w:p>
        </w:tc>
      </w:tr>
    </w:tbl>
    <w:p w:rsidR="00F3610F" w:rsidRDefault="00F3610F" w:rsidP="00F3610F">
      <w:pPr>
        <w:pStyle w:val="Heading3"/>
      </w:pPr>
      <w:r>
        <w:t>Solution</w:t>
      </w:r>
    </w:p>
    <w:tbl>
      <w:tblPr>
        <w:tblW w:w="0" w:type="auto"/>
        <w:tblLook w:val="0000" w:firstRow="0" w:lastRow="0" w:firstColumn="0" w:lastColumn="0" w:noHBand="0" w:noVBand="0"/>
      </w:tblPr>
      <w:tblGrid>
        <w:gridCol w:w="10080"/>
      </w:tblGrid>
      <w:tr w:rsidR="00F3610F" w:rsidTr="00646457">
        <w:tc>
          <w:tcPr>
            <w:tcW w:w="10080" w:type="dxa"/>
            <w:vAlign w:val="center"/>
          </w:tcPr>
          <w:p w:rsidR="00F3610F" w:rsidRDefault="00F3610F" w:rsidP="00646457">
            <w:r>
              <w:t xml:space="preserve">Cut </w:t>
            </w:r>
            <w:r w:rsidR="00D47ED0">
              <w:t>an FBD</w:t>
            </w:r>
            <w:r>
              <w:t xml:space="preserve"> through </w:t>
            </w:r>
            <w:r w:rsidR="006F1CAB">
              <w:t xml:space="preserve">aluminum </w:t>
            </w:r>
            <w:r>
              <w:t xml:space="preserve">rod (1).  The FBD should include the free end of the assembly at </w:t>
            </w:r>
            <w:r>
              <w:rPr>
                <w:i/>
                <w:iCs/>
              </w:rPr>
              <w:t>A</w:t>
            </w:r>
            <w:r>
              <w:t>.  We will assume that the internal force in rod (1) is tension.  From equilibrium, the force in rod (1) is</w:t>
            </w:r>
          </w:p>
          <w:p w:rsidR="00F3610F" w:rsidRDefault="00F3610F" w:rsidP="000747AA">
            <w:pPr>
              <w:tabs>
                <w:tab w:val="left" w:pos="360"/>
              </w:tabs>
            </w:pPr>
            <w:r>
              <w:tab/>
            </w:r>
            <w:r w:rsidR="006F1CAB" w:rsidRPr="00382FBD">
              <w:rPr>
                <w:position w:val="-12"/>
              </w:rPr>
              <w:object w:dxaOrig="3540" w:dyaOrig="720">
                <v:shape id="_x0000_i1061" type="#_x0000_t75" style="width:177.3pt;height:36.55pt" o:ole="">
                  <v:imagedata r:id="rId87" o:title=""/>
                </v:shape>
                <o:OLEObject Type="Embed" ProgID="Equation.DSMT4" ShapeID="_x0000_i1061" DrawAspect="Content" ObjectID="_1535210372" r:id="rId88"/>
              </w:object>
            </w:r>
          </w:p>
        </w:tc>
      </w:tr>
      <w:tr w:rsidR="00F3610F" w:rsidTr="00646457">
        <w:trPr>
          <w:trHeight w:val="1584"/>
        </w:trPr>
        <w:tc>
          <w:tcPr>
            <w:tcW w:w="10080" w:type="dxa"/>
            <w:vAlign w:val="center"/>
          </w:tcPr>
          <w:p w:rsidR="00F3610F" w:rsidRDefault="00F3610F" w:rsidP="00646457">
            <w:pPr>
              <w:jc w:val="center"/>
              <w:rPr>
                <w:noProof/>
              </w:rPr>
            </w:pPr>
            <w:r>
              <w:rPr>
                <w:noProof/>
              </w:rPr>
              <w:drawing>
                <wp:inline distT="0" distB="0" distL="0" distR="0" wp14:anchorId="6B7EEF41" wp14:editId="7FAD7816">
                  <wp:extent cx="1929384" cy="822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1.006 fbd (1).png"/>
                          <pic:cNvPicPr/>
                        </pic:nvPicPr>
                        <pic:blipFill>
                          <a:blip r:embed="rId68">
                            <a:extLst>
                              <a:ext uri="{28A0092B-C50C-407E-A947-70E740481C1C}">
                                <a14:useLocalDpi xmlns:a14="http://schemas.microsoft.com/office/drawing/2010/main" val="0"/>
                              </a:ext>
                            </a:extLst>
                          </a:blip>
                          <a:stretch>
                            <a:fillRect/>
                          </a:stretch>
                        </pic:blipFill>
                        <pic:spPr>
                          <a:xfrm>
                            <a:off x="0" y="0"/>
                            <a:ext cx="1929384" cy="822960"/>
                          </a:xfrm>
                          <a:prstGeom prst="rect">
                            <a:avLst/>
                          </a:prstGeom>
                        </pic:spPr>
                      </pic:pic>
                    </a:graphicData>
                  </a:graphic>
                </wp:inline>
              </w:drawing>
            </w:r>
          </w:p>
        </w:tc>
      </w:tr>
      <w:tr w:rsidR="00F3610F" w:rsidTr="00646457">
        <w:trPr>
          <w:trHeight w:val="864"/>
        </w:trPr>
        <w:tc>
          <w:tcPr>
            <w:tcW w:w="10080" w:type="dxa"/>
          </w:tcPr>
          <w:p w:rsidR="00F3610F" w:rsidRDefault="00F3610F" w:rsidP="00646457">
            <w:pPr>
              <w:tabs>
                <w:tab w:val="left" w:pos="360"/>
              </w:tabs>
            </w:pPr>
            <w:r>
              <w:t xml:space="preserve">The normal stress </w:t>
            </w:r>
            <w:r w:rsidR="006F1CAB">
              <w:t xml:space="preserve">magnitude </w:t>
            </w:r>
            <w:r>
              <w:t xml:space="preserve">in </w:t>
            </w:r>
            <w:r w:rsidR="006F1CAB">
              <w:t xml:space="preserve">aluminum </w:t>
            </w:r>
            <w:r>
              <w:t>rod</w:t>
            </w:r>
            <w:r w:rsidR="006F1CAB">
              <w:t xml:space="preserve"> (1) must be limited to 20 ksi.  Therefore, the minimum cross-sectional area of rod (1) must be</w:t>
            </w:r>
          </w:p>
          <w:p w:rsidR="006F1CAB" w:rsidRDefault="00F3610F" w:rsidP="006F1CAB">
            <w:r>
              <w:tab/>
            </w:r>
            <w:r w:rsidR="006F1CAB" w:rsidRPr="00DA5C70">
              <w:rPr>
                <w:position w:val="-30"/>
              </w:rPr>
              <w:object w:dxaOrig="3040" w:dyaOrig="720">
                <v:shape id="_x0000_i1062" type="#_x0000_t75" style="width:152.05pt;height:35.45pt" o:ole="">
                  <v:imagedata r:id="rId89" o:title=""/>
                </v:shape>
                <o:OLEObject Type="Embed" ProgID="Equation.DSMT4" ShapeID="_x0000_i1062" DrawAspect="Content" ObjectID="_1535210373" r:id="rId90"/>
              </w:object>
            </w:r>
            <w:r w:rsidR="006F1CAB">
              <w:t xml:space="preserve"> </w:t>
            </w:r>
          </w:p>
          <w:p w:rsidR="006F1CAB" w:rsidRDefault="006F1CAB" w:rsidP="006F1CAB">
            <w:r>
              <w:t>The diameter must be</w:t>
            </w:r>
          </w:p>
          <w:p w:rsidR="00F3610F" w:rsidRPr="00DA3527" w:rsidRDefault="006F1CAB" w:rsidP="006F1CAB">
            <w:pPr>
              <w:tabs>
                <w:tab w:val="left" w:pos="412"/>
                <w:tab w:val="right" w:pos="9864"/>
              </w:tabs>
            </w:pPr>
            <w:r>
              <w:tab/>
            </w:r>
            <w:r w:rsidR="003C70B9" w:rsidRPr="003C70B9">
              <w:rPr>
                <w:position w:val="-26"/>
              </w:rPr>
              <w:object w:dxaOrig="3640" w:dyaOrig="1340">
                <v:shape id="_x0000_i1063" type="#_x0000_t75" style="width:182.15pt;height:67.15pt" o:ole="">
                  <v:imagedata r:id="rId91" o:title=""/>
                </v:shape>
                <o:OLEObject Type="Embed" ProgID="Equation.DSMT4" ShapeID="_x0000_i1063" DrawAspect="Content" ObjectID="_1535210374" r:id="rId92"/>
              </w:object>
            </w:r>
            <w:r>
              <w:tab/>
            </w:r>
            <w:r w:rsidRPr="006F1CAB">
              <w:rPr>
                <w:b/>
                <w:color w:val="FF0000"/>
              </w:rPr>
              <w:t>Ans.</w:t>
            </w:r>
          </w:p>
        </w:tc>
      </w:tr>
    </w:tbl>
    <w:p w:rsidR="00F3610F" w:rsidRDefault="00F3610F" w:rsidP="00F3610F"/>
    <w:tbl>
      <w:tblPr>
        <w:tblW w:w="0" w:type="auto"/>
        <w:tblLook w:val="0000" w:firstRow="0" w:lastRow="0" w:firstColumn="0" w:lastColumn="0" w:noHBand="0" w:noVBand="0"/>
      </w:tblPr>
      <w:tblGrid>
        <w:gridCol w:w="10080"/>
      </w:tblGrid>
      <w:tr w:rsidR="00F3610F" w:rsidTr="00646457">
        <w:tc>
          <w:tcPr>
            <w:tcW w:w="10080" w:type="dxa"/>
            <w:vAlign w:val="center"/>
          </w:tcPr>
          <w:p w:rsidR="00F3610F" w:rsidRDefault="00F3610F" w:rsidP="00646457">
            <w:r>
              <w:t xml:space="preserve">Cut </w:t>
            </w:r>
            <w:r w:rsidR="00D47ED0">
              <w:t>an FBD</w:t>
            </w:r>
            <w:r>
              <w:t xml:space="preserve"> through </w:t>
            </w:r>
            <w:r w:rsidR="006F1CAB">
              <w:t xml:space="preserve">steel </w:t>
            </w:r>
            <w:r>
              <w:t xml:space="preserve">rod (2).  The FBD should include the free end of the assembly at </w:t>
            </w:r>
            <w:r>
              <w:rPr>
                <w:i/>
                <w:iCs/>
              </w:rPr>
              <w:t>A</w:t>
            </w:r>
            <w:r>
              <w:t>.  We will assume that the internal force in rod (2) is tension.  From equilibrium, the force in rod (2) is</w:t>
            </w:r>
          </w:p>
          <w:p w:rsidR="00F3610F" w:rsidRDefault="00F3610F" w:rsidP="000747AA">
            <w:pPr>
              <w:tabs>
                <w:tab w:val="left" w:pos="360"/>
              </w:tabs>
            </w:pPr>
            <w:r>
              <w:tab/>
            </w:r>
            <w:r w:rsidR="006F1CAB" w:rsidRPr="00FB7DC9">
              <w:rPr>
                <w:position w:val="-14"/>
              </w:rPr>
              <w:object w:dxaOrig="6440" w:dyaOrig="760">
                <v:shape id="_x0000_i1064" type="#_x0000_t75" style="width:322.4pt;height:38.7pt" o:ole="">
                  <v:imagedata r:id="rId93" o:title=""/>
                </v:shape>
                <o:OLEObject Type="Embed" ProgID="Equation.DSMT4" ShapeID="_x0000_i1064" DrawAspect="Content" ObjectID="_1535210375" r:id="rId94"/>
              </w:object>
            </w:r>
          </w:p>
        </w:tc>
      </w:tr>
      <w:tr w:rsidR="00F3610F" w:rsidTr="00646457">
        <w:trPr>
          <w:trHeight w:val="1584"/>
        </w:trPr>
        <w:tc>
          <w:tcPr>
            <w:tcW w:w="10080" w:type="dxa"/>
            <w:vAlign w:val="center"/>
          </w:tcPr>
          <w:p w:rsidR="00F3610F" w:rsidRDefault="00F3610F" w:rsidP="00646457">
            <w:pPr>
              <w:jc w:val="center"/>
              <w:rPr>
                <w:noProof/>
              </w:rPr>
            </w:pPr>
            <w:r>
              <w:rPr>
                <w:noProof/>
              </w:rPr>
              <w:drawing>
                <wp:inline distT="0" distB="0" distL="0" distR="0" wp14:anchorId="3CE4DE5A" wp14:editId="3332EE00">
                  <wp:extent cx="2916936" cy="9052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01.006 fbd (2).png"/>
                          <pic:cNvPicPr/>
                        </pic:nvPicPr>
                        <pic:blipFill>
                          <a:blip r:embed="rId75">
                            <a:extLst>
                              <a:ext uri="{28A0092B-C50C-407E-A947-70E740481C1C}">
                                <a14:useLocalDpi xmlns:a14="http://schemas.microsoft.com/office/drawing/2010/main" val="0"/>
                              </a:ext>
                            </a:extLst>
                          </a:blip>
                          <a:stretch>
                            <a:fillRect/>
                          </a:stretch>
                        </pic:blipFill>
                        <pic:spPr>
                          <a:xfrm>
                            <a:off x="0" y="0"/>
                            <a:ext cx="2916936" cy="905256"/>
                          </a:xfrm>
                          <a:prstGeom prst="rect">
                            <a:avLst/>
                          </a:prstGeom>
                        </pic:spPr>
                      </pic:pic>
                    </a:graphicData>
                  </a:graphic>
                </wp:inline>
              </w:drawing>
            </w:r>
          </w:p>
        </w:tc>
      </w:tr>
    </w:tbl>
    <w:p w:rsidR="000747AA" w:rsidRDefault="000747AA">
      <w:r>
        <w:br w:type="page"/>
      </w:r>
    </w:p>
    <w:tbl>
      <w:tblPr>
        <w:tblW w:w="0" w:type="auto"/>
        <w:tblLook w:val="0000" w:firstRow="0" w:lastRow="0" w:firstColumn="0" w:lastColumn="0" w:noHBand="0" w:noVBand="0"/>
      </w:tblPr>
      <w:tblGrid>
        <w:gridCol w:w="10080"/>
      </w:tblGrid>
      <w:tr w:rsidR="006F1CAB" w:rsidTr="00646457">
        <w:trPr>
          <w:trHeight w:val="864"/>
        </w:trPr>
        <w:tc>
          <w:tcPr>
            <w:tcW w:w="10080" w:type="dxa"/>
          </w:tcPr>
          <w:p w:rsidR="006F1CAB" w:rsidRDefault="006F1CAB" w:rsidP="00646457">
            <w:pPr>
              <w:tabs>
                <w:tab w:val="left" w:pos="360"/>
              </w:tabs>
            </w:pPr>
            <w:r>
              <w:lastRenderedPageBreak/>
              <w:t>The normal stress magnitude in steel rod (2) must be limited to 35 ksi.  Therefore, the minimum cross-sectional area of rod (2) must be</w:t>
            </w:r>
          </w:p>
          <w:p w:rsidR="006F1CAB" w:rsidRDefault="006F1CAB" w:rsidP="00646457">
            <w:r>
              <w:tab/>
            </w:r>
            <w:r w:rsidRPr="00DA5C70">
              <w:rPr>
                <w:position w:val="-30"/>
              </w:rPr>
              <w:object w:dxaOrig="3379" w:dyaOrig="720">
                <v:shape id="_x0000_i1065" type="#_x0000_t75" style="width:168.2pt;height:35.45pt" o:ole="">
                  <v:imagedata r:id="rId95" o:title=""/>
                </v:shape>
                <o:OLEObject Type="Embed" ProgID="Equation.DSMT4" ShapeID="_x0000_i1065" DrawAspect="Content" ObjectID="_1535210376" r:id="rId96"/>
              </w:object>
            </w:r>
            <w:r>
              <w:t xml:space="preserve"> </w:t>
            </w:r>
          </w:p>
          <w:p w:rsidR="006F1CAB" w:rsidRDefault="006F1CAB" w:rsidP="00646457">
            <w:r>
              <w:t>The diameter of rod (2) must be</w:t>
            </w:r>
          </w:p>
          <w:p w:rsidR="006F1CAB" w:rsidRPr="00DA3527" w:rsidRDefault="006F1CAB" w:rsidP="00646457">
            <w:pPr>
              <w:tabs>
                <w:tab w:val="left" w:pos="412"/>
                <w:tab w:val="right" w:pos="9864"/>
              </w:tabs>
            </w:pPr>
            <w:r>
              <w:tab/>
            </w:r>
            <w:r w:rsidR="003C70B9" w:rsidRPr="003C70B9">
              <w:rPr>
                <w:position w:val="-26"/>
              </w:rPr>
              <w:object w:dxaOrig="3840" w:dyaOrig="1340">
                <v:shape id="_x0000_i1066" type="#_x0000_t75" style="width:192.35pt;height:67.15pt" o:ole="">
                  <v:imagedata r:id="rId97" o:title=""/>
                </v:shape>
                <o:OLEObject Type="Embed" ProgID="Equation.DSMT4" ShapeID="_x0000_i1066" DrawAspect="Content" ObjectID="_1535210377" r:id="rId98"/>
              </w:object>
            </w:r>
            <w:r>
              <w:tab/>
            </w:r>
            <w:r w:rsidRPr="006F1CAB">
              <w:rPr>
                <w:b/>
                <w:color w:val="FF0000"/>
              </w:rPr>
              <w:t>Ans.</w:t>
            </w:r>
          </w:p>
        </w:tc>
      </w:tr>
    </w:tbl>
    <w:p w:rsidR="00F3610F" w:rsidRDefault="00F3610F" w:rsidP="00F3610F"/>
    <w:tbl>
      <w:tblPr>
        <w:tblW w:w="0" w:type="auto"/>
        <w:tblLook w:val="0000" w:firstRow="0" w:lastRow="0" w:firstColumn="0" w:lastColumn="0" w:noHBand="0" w:noVBand="0"/>
      </w:tblPr>
      <w:tblGrid>
        <w:gridCol w:w="10080"/>
      </w:tblGrid>
      <w:tr w:rsidR="00F3610F" w:rsidTr="00646457">
        <w:tc>
          <w:tcPr>
            <w:tcW w:w="10080" w:type="dxa"/>
            <w:vAlign w:val="center"/>
          </w:tcPr>
          <w:p w:rsidR="00F3610F" w:rsidRDefault="00F3610F" w:rsidP="00646457">
            <w:r>
              <w:t xml:space="preserve">Cut </w:t>
            </w:r>
            <w:r w:rsidR="00D47ED0">
              <w:t>an FBD</w:t>
            </w:r>
            <w:r>
              <w:t xml:space="preserve"> through </w:t>
            </w:r>
            <w:r w:rsidR="000747AA">
              <w:t xml:space="preserve">brass </w:t>
            </w:r>
            <w:r>
              <w:t xml:space="preserve">rod (3).  The FBD should include the free end of the assembly at </w:t>
            </w:r>
            <w:r>
              <w:rPr>
                <w:i/>
                <w:iCs/>
              </w:rPr>
              <w:t>A</w:t>
            </w:r>
            <w:r>
              <w:t>.  We will assume that the internal force in rod (3) is tension.  From equilibrium, the force in rod (3) is</w:t>
            </w:r>
          </w:p>
          <w:p w:rsidR="00F3610F" w:rsidRDefault="00F3610F" w:rsidP="000747AA">
            <w:pPr>
              <w:tabs>
                <w:tab w:val="left" w:pos="360"/>
              </w:tabs>
            </w:pPr>
            <w:r>
              <w:tab/>
            </w:r>
            <w:r w:rsidR="000747AA" w:rsidRPr="00FB7DC9">
              <w:rPr>
                <w:position w:val="-14"/>
              </w:rPr>
              <w:object w:dxaOrig="8020" w:dyaOrig="760">
                <v:shape id="_x0000_i1067" type="#_x0000_t75" style="width:401.9pt;height:38.7pt" o:ole="">
                  <v:imagedata r:id="rId99" o:title=""/>
                </v:shape>
                <o:OLEObject Type="Embed" ProgID="Equation.DSMT4" ShapeID="_x0000_i1067" DrawAspect="Content" ObjectID="_1535210378" r:id="rId100"/>
              </w:object>
            </w:r>
          </w:p>
        </w:tc>
      </w:tr>
      <w:tr w:rsidR="00F3610F" w:rsidTr="00646457">
        <w:trPr>
          <w:trHeight w:val="1584"/>
        </w:trPr>
        <w:tc>
          <w:tcPr>
            <w:tcW w:w="10080" w:type="dxa"/>
            <w:vAlign w:val="center"/>
          </w:tcPr>
          <w:p w:rsidR="00F3610F" w:rsidRDefault="00F3610F" w:rsidP="00646457">
            <w:pPr>
              <w:jc w:val="center"/>
              <w:rPr>
                <w:noProof/>
              </w:rPr>
            </w:pPr>
            <w:r>
              <w:rPr>
                <w:noProof/>
              </w:rPr>
              <w:drawing>
                <wp:inline distT="0" distB="0" distL="0" distR="0" wp14:anchorId="43E13E88" wp14:editId="3328BAA7">
                  <wp:extent cx="4334256" cy="9235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01.006 fbd (3).png"/>
                          <pic:cNvPicPr/>
                        </pic:nvPicPr>
                        <pic:blipFill>
                          <a:blip r:embed="rId82">
                            <a:extLst>
                              <a:ext uri="{28A0092B-C50C-407E-A947-70E740481C1C}">
                                <a14:useLocalDpi xmlns:a14="http://schemas.microsoft.com/office/drawing/2010/main" val="0"/>
                              </a:ext>
                            </a:extLst>
                          </a:blip>
                          <a:stretch>
                            <a:fillRect/>
                          </a:stretch>
                        </pic:blipFill>
                        <pic:spPr>
                          <a:xfrm>
                            <a:off x="0" y="0"/>
                            <a:ext cx="4334256" cy="923544"/>
                          </a:xfrm>
                          <a:prstGeom prst="rect">
                            <a:avLst/>
                          </a:prstGeom>
                        </pic:spPr>
                      </pic:pic>
                    </a:graphicData>
                  </a:graphic>
                </wp:inline>
              </w:drawing>
            </w:r>
          </w:p>
        </w:tc>
      </w:tr>
      <w:tr w:rsidR="000747AA" w:rsidTr="00646457">
        <w:trPr>
          <w:trHeight w:val="864"/>
        </w:trPr>
        <w:tc>
          <w:tcPr>
            <w:tcW w:w="10080" w:type="dxa"/>
          </w:tcPr>
          <w:p w:rsidR="000747AA" w:rsidRDefault="000747AA" w:rsidP="00646457">
            <w:pPr>
              <w:tabs>
                <w:tab w:val="left" w:pos="360"/>
              </w:tabs>
            </w:pPr>
            <w:r>
              <w:t>The normal stress magnitude in brass rod (3) must be limited to 25 ksi.  Therefore, the minimum cross-sectional area of rod (3) must be</w:t>
            </w:r>
          </w:p>
          <w:p w:rsidR="000747AA" w:rsidRDefault="000747AA" w:rsidP="00646457">
            <w:r>
              <w:tab/>
            </w:r>
            <w:r w:rsidRPr="00DA5C70">
              <w:rPr>
                <w:position w:val="-30"/>
              </w:rPr>
              <w:object w:dxaOrig="3220" w:dyaOrig="720">
                <v:shape id="_x0000_i1068" type="#_x0000_t75" style="width:161.2pt;height:35.45pt" o:ole="">
                  <v:imagedata r:id="rId101" o:title=""/>
                </v:shape>
                <o:OLEObject Type="Embed" ProgID="Equation.DSMT4" ShapeID="_x0000_i1068" DrawAspect="Content" ObjectID="_1535210379" r:id="rId102"/>
              </w:object>
            </w:r>
            <w:r>
              <w:t xml:space="preserve"> </w:t>
            </w:r>
          </w:p>
          <w:p w:rsidR="000747AA" w:rsidRDefault="000747AA" w:rsidP="00646457">
            <w:r>
              <w:t>The diameter of rod (3) must be</w:t>
            </w:r>
          </w:p>
          <w:p w:rsidR="000747AA" w:rsidRPr="00DA3527" w:rsidRDefault="000747AA" w:rsidP="00646457">
            <w:pPr>
              <w:tabs>
                <w:tab w:val="left" w:pos="412"/>
                <w:tab w:val="right" w:pos="9864"/>
              </w:tabs>
            </w:pPr>
            <w:r>
              <w:tab/>
            </w:r>
            <w:r w:rsidR="003C70B9" w:rsidRPr="003C70B9">
              <w:rPr>
                <w:position w:val="-26"/>
              </w:rPr>
              <w:object w:dxaOrig="3820" w:dyaOrig="1340">
                <v:shape id="_x0000_i1069" type="#_x0000_t75" style="width:191.8pt;height:67.15pt" o:ole="">
                  <v:imagedata r:id="rId103" o:title=""/>
                </v:shape>
                <o:OLEObject Type="Embed" ProgID="Equation.DSMT4" ShapeID="_x0000_i1069" DrawAspect="Content" ObjectID="_1535210380" r:id="rId104"/>
              </w:object>
            </w:r>
            <w:r>
              <w:tab/>
            </w:r>
            <w:r w:rsidRPr="006F1CAB">
              <w:rPr>
                <w:b/>
                <w:color w:val="FF0000"/>
              </w:rPr>
              <w:t>Ans.</w:t>
            </w:r>
          </w:p>
        </w:tc>
      </w:tr>
    </w:tbl>
    <w:p w:rsidR="00F3610F" w:rsidRDefault="00F3610F" w:rsidP="00F3610F">
      <w:r>
        <w:br w:type="page"/>
      </w:r>
    </w:p>
    <w:p w:rsidR="00F3610F" w:rsidRDefault="00F3610F"/>
    <w:tbl>
      <w:tblPr>
        <w:tblW w:w="9908" w:type="dxa"/>
        <w:tblLayout w:type="fixed"/>
        <w:tblCellMar>
          <w:left w:w="0" w:type="dxa"/>
          <w:right w:w="0" w:type="dxa"/>
        </w:tblCellMar>
        <w:tblLook w:val="0000" w:firstRow="0" w:lastRow="0" w:firstColumn="0" w:lastColumn="0" w:noHBand="0" w:noVBand="0"/>
      </w:tblPr>
      <w:tblGrid>
        <w:gridCol w:w="5220"/>
        <w:gridCol w:w="4688"/>
      </w:tblGrid>
      <w:tr w:rsidR="005511F4" w:rsidTr="000747AA">
        <w:tc>
          <w:tcPr>
            <w:tcW w:w="5220" w:type="dxa"/>
          </w:tcPr>
          <w:p w:rsidR="005511F4" w:rsidRDefault="000747AA" w:rsidP="000747AA">
            <w:pPr>
              <w:pStyle w:val="MTDisplayEquation"/>
              <w:tabs>
                <w:tab w:val="clear" w:pos="4320"/>
                <w:tab w:val="clear" w:pos="8640"/>
              </w:tabs>
              <w:jc w:val="left"/>
            </w:pPr>
            <w:r w:rsidRPr="00404A02">
              <w:rPr>
                <w:b/>
              </w:rPr>
              <w:t>P1.8</w:t>
            </w:r>
            <w:r w:rsidRPr="00404A02">
              <w:t xml:space="preserve"> Determine</w:t>
            </w:r>
            <w:r>
              <w:t xml:space="preserve"> the normal stress in rod (1) for the mechanism shown in Figure P1.8.  The diameter of rod (1) is 8 mm, and load </w:t>
            </w:r>
            <w:r>
              <w:rPr>
                <w:i/>
              </w:rPr>
              <w:t>P</w:t>
            </w:r>
            <w:r>
              <w:t xml:space="preserve"> = 2,300 N.  Use the following dimensions:  </w:t>
            </w:r>
            <w:r>
              <w:rPr>
                <w:i/>
              </w:rPr>
              <w:t>a</w:t>
            </w:r>
            <w:r>
              <w:t xml:space="preserve"> = 120 mm, </w:t>
            </w:r>
            <w:r>
              <w:rPr>
                <w:i/>
              </w:rPr>
              <w:t>b</w:t>
            </w:r>
            <w:r>
              <w:t xml:space="preserve"> = 200 mm, </w:t>
            </w:r>
            <w:r>
              <w:rPr>
                <w:i/>
              </w:rPr>
              <w:t>c</w:t>
            </w:r>
            <w:r>
              <w:t xml:space="preserve"> = 170 mm, and </w:t>
            </w:r>
            <w:r>
              <w:rPr>
                <w:i/>
              </w:rPr>
              <w:t>d</w:t>
            </w:r>
            <w:r>
              <w:t xml:space="preserve"> = 90 mm.  </w:t>
            </w:r>
          </w:p>
        </w:tc>
        <w:tc>
          <w:tcPr>
            <w:tcW w:w="4688" w:type="dxa"/>
            <w:vAlign w:val="bottom"/>
          </w:tcPr>
          <w:p w:rsidR="000747AA" w:rsidRDefault="000747AA" w:rsidP="000747AA">
            <w:pPr>
              <w:jc w:val="center"/>
            </w:pPr>
            <w:r>
              <w:rPr>
                <w:noProof/>
              </w:rPr>
              <w:drawing>
                <wp:inline distT="0" distB="0" distL="0" distR="0" wp14:anchorId="47CE56CD" wp14:editId="51E4E3F1">
                  <wp:extent cx="2606040" cy="1938528"/>
                  <wp:effectExtent l="0" t="0" r="381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1.008 complet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06040" cy="1938528"/>
                          </a:xfrm>
                          <a:prstGeom prst="rect">
                            <a:avLst/>
                          </a:prstGeom>
                        </pic:spPr>
                      </pic:pic>
                    </a:graphicData>
                  </a:graphic>
                </wp:inline>
              </w:drawing>
            </w:r>
            <w:r w:rsidR="001E3BC0">
              <w:t xml:space="preserve"> </w:t>
            </w:r>
          </w:p>
          <w:p w:rsidR="000747AA" w:rsidRDefault="000747AA" w:rsidP="000747AA">
            <w:pPr>
              <w:jc w:val="center"/>
            </w:pPr>
          </w:p>
          <w:p w:rsidR="005511F4" w:rsidRDefault="001E3BC0" w:rsidP="000747AA">
            <w:pPr>
              <w:jc w:val="center"/>
            </w:pPr>
            <w:r>
              <w:t>FIGURE P1.</w:t>
            </w:r>
            <w:r w:rsidR="000747AA">
              <w:t>8</w:t>
            </w:r>
          </w:p>
        </w:tc>
      </w:tr>
    </w:tbl>
    <w:p w:rsidR="005511F4" w:rsidRDefault="005511F4"/>
    <w:p w:rsidR="005511F4" w:rsidRDefault="005511F4">
      <w:pPr>
        <w:pStyle w:val="Heading3"/>
      </w:pPr>
      <w:r>
        <w:t>Solution</w:t>
      </w:r>
    </w:p>
    <w:p w:rsidR="005511F4" w:rsidRDefault="006D068E">
      <w:r>
        <w:t>First, consider an FBD of the pulley to determine the reaction forces exerted on the pulley by the mechanism.</w:t>
      </w:r>
    </w:p>
    <w:p w:rsidR="005511F4" w:rsidRDefault="005511F4">
      <w:pPr>
        <w:tabs>
          <w:tab w:val="left" w:pos="360"/>
        </w:tabs>
      </w:pPr>
      <w:r>
        <w:tab/>
      </w:r>
      <w:r w:rsidR="006D068E" w:rsidRPr="006D068E">
        <w:rPr>
          <w:position w:val="-74"/>
        </w:rPr>
        <w:object w:dxaOrig="5720" w:dyaOrig="1600">
          <v:shape id="_x0000_i1070" type="#_x0000_t75" style="width:285.85pt;height:77.9pt" o:ole="">
            <v:imagedata r:id="rId106" o:title=""/>
          </v:shape>
          <o:OLEObject Type="Embed" ProgID="Equation.DSMT4" ShapeID="_x0000_i1070" DrawAspect="Content" ObjectID="_1535210381" r:id="rId107"/>
        </w:object>
      </w:r>
    </w:p>
    <w:p w:rsidR="005511F4" w:rsidRDefault="005511F4">
      <w:pPr>
        <w:tabs>
          <w:tab w:val="left" w:pos="360"/>
        </w:tabs>
      </w:pPr>
    </w:p>
    <w:tbl>
      <w:tblPr>
        <w:tblW w:w="0" w:type="auto"/>
        <w:tblLook w:val="0000" w:firstRow="0" w:lastRow="0" w:firstColumn="0" w:lastColumn="0" w:noHBand="0" w:noVBand="0"/>
      </w:tblPr>
      <w:tblGrid>
        <w:gridCol w:w="4860"/>
        <w:gridCol w:w="5220"/>
      </w:tblGrid>
      <w:tr w:rsidR="006D068E" w:rsidTr="005A2EB1">
        <w:trPr>
          <w:trHeight w:val="3564"/>
        </w:trPr>
        <w:tc>
          <w:tcPr>
            <w:tcW w:w="4860" w:type="dxa"/>
            <w:vAlign w:val="bottom"/>
          </w:tcPr>
          <w:p w:rsidR="006D068E" w:rsidRDefault="006D068E" w:rsidP="006D068E">
            <w:pPr>
              <w:tabs>
                <w:tab w:val="left" w:pos="360"/>
              </w:tabs>
              <w:jc w:val="center"/>
            </w:pPr>
            <w:r>
              <w:rPr>
                <w:noProof/>
              </w:rPr>
              <w:drawing>
                <wp:inline distT="0" distB="0" distL="0" distR="0" wp14:anchorId="1A8CF676" wp14:editId="2CD7C092">
                  <wp:extent cx="1124712" cy="181051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01.008 pulley fbd.png"/>
                          <pic:cNvPicPr/>
                        </pic:nvPicPr>
                        <pic:blipFill>
                          <a:blip r:embed="rId108">
                            <a:extLst>
                              <a:ext uri="{28A0092B-C50C-407E-A947-70E740481C1C}">
                                <a14:useLocalDpi xmlns:a14="http://schemas.microsoft.com/office/drawing/2010/main" val="0"/>
                              </a:ext>
                            </a:extLst>
                          </a:blip>
                          <a:stretch>
                            <a:fillRect/>
                          </a:stretch>
                        </pic:blipFill>
                        <pic:spPr>
                          <a:xfrm>
                            <a:off x="0" y="0"/>
                            <a:ext cx="1124712" cy="1810512"/>
                          </a:xfrm>
                          <a:prstGeom prst="rect">
                            <a:avLst/>
                          </a:prstGeom>
                        </pic:spPr>
                      </pic:pic>
                    </a:graphicData>
                  </a:graphic>
                </wp:inline>
              </w:drawing>
            </w:r>
          </w:p>
          <w:p w:rsidR="006D068E" w:rsidRDefault="006D068E" w:rsidP="006D068E">
            <w:pPr>
              <w:tabs>
                <w:tab w:val="left" w:pos="360"/>
              </w:tabs>
              <w:jc w:val="center"/>
            </w:pPr>
          </w:p>
          <w:p w:rsidR="006D068E" w:rsidRDefault="006D068E" w:rsidP="006D068E">
            <w:pPr>
              <w:tabs>
                <w:tab w:val="left" w:pos="360"/>
              </w:tabs>
              <w:jc w:val="center"/>
            </w:pPr>
            <w:r>
              <w:t>FBD of pulley</w:t>
            </w:r>
          </w:p>
        </w:tc>
        <w:tc>
          <w:tcPr>
            <w:tcW w:w="5220" w:type="dxa"/>
            <w:vAlign w:val="bottom"/>
          </w:tcPr>
          <w:p w:rsidR="006D068E" w:rsidRDefault="006D068E" w:rsidP="006D068E">
            <w:pPr>
              <w:tabs>
                <w:tab w:val="left" w:pos="360"/>
              </w:tabs>
              <w:jc w:val="center"/>
            </w:pPr>
            <w:r>
              <w:rPr>
                <w:noProof/>
              </w:rPr>
              <w:drawing>
                <wp:inline distT="0" distB="0" distL="0" distR="0" wp14:anchorId="6C036140" wp14:editId="58B6C7A3">
                  <wp:extent cx="2798064" cy="2139696"/>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01.008 fbd.png"/>
                          <pic:cNvPicPr/>
                        </pic:nvPicPr>
                        <pic:blipFill>
                          <a:blip r:embed="rId109">
                            <a:extLst>
                              <a:ext uri="{28A0092B-C50C-407E-A947-70E740481C1C}">
                                <a14:useLocalDpi xmlns:a14="http://schemas.microsoft.com/office/drawing/2010/main" val="0"/>
                              </a:ext>
                            </a:extLst>
                          </a:blip>
                          <a:stretch>
                            <a:fillRect/>
                          </a:stretch>
                        </pic:blipFill>
                        <pic:spPr>
                          <a:xfrm>
                            <a:off x="0" y="0"/>
                            <a:ext cx="2798064" cy="2139696"/>
                          </a:xfrm>
                          <a:prstGeom prst="rect">
                            <a:avLst/>
                          </a:prstGeom>
                        </pic:spPr>
                      </pic:pic>
                    </a:graphicData>
                  </a:graphic>
                </wp:inline>
              </w:drawing>
            </w:r>
          </w:p>
          <w:p w:rsidR="006D068E" w:rsidRDefault="006D068E" w:rsidP="006D068E">
            <w:pPr>
              <w:tabs>
                <w:tab w:val="left" w:pos="360"/>
              </w:tabs>
              <w:jc w:val="center"/>
            </w:pPr>
          </w:p>
          <w:p w:rsidR="006D068E" w:rsidRDefault="006D068E" w:rsidP="006D068E">
            <w:pPr>
              <w:tabs>
                <w:tab w:val="left" w:pos="360"/>
              </w:tabs>
              <w:jc w:val="center"/>
            </w:pPr>
            <w:r>
              <w:t>FBD of mechanism</w:t>
            </w:r>
          </w:p>
        </w:tc>
      </w:tr>
    </w:tbl>
    <w:p w:rsidR="005511F4" w:rsidRDefault="005511F4">
      <w:pPr>
        <w:tabs>
          <w:tab w:val="left" w:pos="360"/>
        </w:tabs>
      </w:pPr>
    </w:p>
    <w:p w:rsidR="005511F4" w:rsidRDefault="005511F4">
      <w:r>
        <w:t xml:space="preserve">Next, </w:t>
      </w:r>
      <w:r w:rsidR="006D068E">
        <w:t xml:space="preserve">consider an </w:t>
      </w:r>
      <w:r>
        <w:t xml:space="preserve">FBD </w:t>
      </w:r>
      <w:r w:rsidR="006D068E">
        <w:t>of the mechanism to determine the force in rod (1)</w:t>
      </w:r>
      <w:r w:rsidR="00482F5A">
        <w:t>.  Rod (1) is oriented at an angle of</w:t>
      </w:r>
      <w:r>
        <w:t>:</w:t>
      </w:r>
    </w:p>
    <w:p w:rsidR="00482F5A" w:rsidRDefault="00482F5A" w:rsidP="00482F5A">
      <w:pPr>
        <w:tabs>
          <w:tab w:val="left" w:pos="360"/>
        </w:tabs>
      </w:pPr>
      <w:r>
        <w:tab/>
      </w:r>
      <w:r w:rsidRPr="00482F5A">
        <w:rPr>
          <w:position w:val="-42"/>
        </w:rPr>
        <w:object w:dxaOrig="3900" w:dyaOrig="960">
          <v:shape id="_x0000_i1071" type="#_x0000_t75" style="width:195.05pt;height:46.75pt" o:ole="">
            <v:imagedata r:id="rId110" o:title=""/>
          </v:shape>
          <o:OLEObject Type="Embed" ProgID="Equation.DSMT4" ShapeID="_x0000_i1071" DrawAspect="Content" ObjectID="_1535210382" r:id="rId111"/>
        </w:object>
      </w:r>
    </w:p>
    <w:p w:rsidR="005A2EB1" w:rsidRDefault="005A2EB1">
      <w:pPr>
        <w:tabs>
          <w:tab w:val="left" w:pos="360"/>
        </w:tabs>
      </w:pPr>
      <w:r>
        <w:br w:type="page"/>
      </w:r>
    </w:p>
    <w:p w:rsidR="00482F5A" w:rsidRDefault="009924B5">
      <w:pPr>
        <w:tabs>
          <w:tab w:val="left" w:pos="360"/>
        </w:tabs>
      </w:pPr>
      <w:r>
        <w:lastRenderedPageBreak/>
        <w:t xml:space="preserve">Rod (1) is a two-force member, and its axial </w:t>
      </w:r>
      <w:r w:rsidR="00482F5A">
        <w:t>force can be calculated from:</w:t>
      </w:r>
    </w:p>
    <w:p w:rsidR="005511F4" w:rsidRDefault="00482F5A">
      <w:pPr>
        <w:tabs>
          <w:tab w:val="left" w:pos="360"/>
        </w:tabs>
      </w:pPr>
      <w:r>
        <w:tab/>
      </w:r>
      <w:r w:rsidR="009924B5" w:rsidRPr="00482F5A">
        <w:rPr>
          <w:position w:val="-52"/>
        </w:rPr>
        <w:object w:dxaOrig="9180" w:dyaOrig="1160">
          <v:shape id="_x0000_i1072" type="#_x0000_t75" style="width:473.35pt;height:58.55pt" o:ole="">
            <v:imagedata r:id="rId112" o:title=""/>
          </v:shape>
          <o:OLEObject Type="Embed" ProgID="Equation.DSMT4" ShapeID="_x0000_i1072" DrawAspect="Content" ObjectID="_1535210383" r:id="rId113"/>
        </w:object>
      </w:r>
    </w:p>
    <w:p w:rsidR="005511F4" w:rsidRDefault="005511F4">
      <w:pPr>
        <w:tabs>
          <w:tab w:val="left" w:pos="360"/>
        </w:tabs>
      </w:pPr>
    </w:p>
    <w:p w:rsidR="005511F4" w:rsidRDefault="005511F4">
      <w:pPr>
        <w:tabs>
          <w:tab w:val="left" w:pos="360"/>
          <w:tab w:val="right" w:pos="10080"/>
        </w:tabs>
      </w:pPr>
      <w:r>
        <w:t xml:space="preserve">The </w:t>
      </w:r>
      <w:r w:rsidR="00482F5A">
        <w:t>area of</w:t>
      </w:r>
      <w:r>
        <w:t xml:space="preserve"> rod </w:t>
      </w:r>
      <w:r w:rsidR="00482F5A">
        <w:t xml:space="preserve">(1) </w:t>
      </w:r>
      <w:r>
        <w:t>is</w:t>
      </w:r>
    </w:p>
    <w:p w:rsidR="005511F4" w:rsidRDefault="005511F4" w:rsidP="00482F5A">
      <w:pPr>
        <w:tabs>
          <w:tab w:val="left" w:pos="360"/>
          <w:tab w:val="right" w:pos="10080"/>
        </w:tabs>
      </w:pPr>
      <w:r>
        <w:tab/>
      </w:r>
      <w:r w:rsidR="00482F5A" w:rsidRPr="00DA5C70">
        <w:rPr>
          <w:position w:val="-24"/>
        </w:rPr>
        <w:object w:dxaOrig="3700" w:dyaOrig="620">
          <v:shape id="_x0000_i1073" type="#_x0000_t75" style="width:184.3pt;height:31.15pt" o:ole="">
            <v:imagedata r:id="rId114" o:title=""/>
          </v:shape>
          <o:OLEObject Type="Embed" ProgID="Equation.DSMT4" ShapeID="_x0000_i1073" DrawAspect="Content" ObjectID="_1535210384" r:id="rId115"/>
        </w:object>
      </w:r>
    </w:p>
    <w:p w:rsidR="00482F5A" w:rsidRDefault="00482F5A">
      <w:pPr>
        <w:tabs>
          <w:tab w:val="left" w:pos="360"/>
          <w:tab w:val="right" w:pos="10080"/>
        </w:tabs>
      </w:pPr>
    </w:p>
    <w:p w:rsidR="00482F5A" w:rsidRDefault="00482F5A">
      <w:pPr>
        <w:tabs>
          <w:tab w:val="left" w:pos="360"/>
          <w:tab w:val="right" w:pos="10080"/>
        </w:tabs>
      </w:pPr>
      <w:r>
        <w:t>The normal stress in the rod is thus</w:t>
      </w:r>
    </w:p>
    <w:p w:rsidR="005511F4" w:rsidRPr="00D07ABB" w:rsidRDefault="005511F4">
      <w:pPr>
        <w:tabs>
          <w:tab w:val="left" w:pos="360"/>
          <w:tab w:val="right" w:pos="10080"/>
        </w:tabs>
        <w:rPr>
          <w:b/>
          <w:bCs/>
          <w:color w:val="FF0000"/>
        </w:rPr>
      </w:pPr>
      <w:r>
        <w:tab/>
      </w:r>
      <w:r w:rsidR="00482F5A" w:rsidRPr="00482F5A">
        <w:rPr>
          <w:position w:val="-30"/>
        </w:rPr>
        <w:object w:dxaOrig="5160" w:dyaOrig="680">
          <v:shape id="_x0000_i1074" type="#_x0000_t75" style="width:259pt;height:33.85pt" o:ole="">
            <v:imagedata r:id="rId116" o:title=""/>
          </v:shape>
          <o:OLEObject Type="Embed" ProgID="Equation.DSMT4" ShapeID="_x0000_i1074" DrawAspect="Content" ObjectID="_1535210385" r:id="rId117"/>
        </w:object>
      </w:r>
      <w:r>
        <w:tab/>
      </w:r>
      <w:r w:rsidRPr="00D07ABB">
        <w:rPr>
          <w:b/>
          <w:bCs/>
          <w:color w:val="FF0000"/>
        </w:rPr>
        <w:t>Ans.</w:t>
      </w:r>
    </w:p>
    <w:p w:rsidR="005A2EB1" w:rsidRDefault="005A2EB1"/>
    <w:p w:rsidR="005A2EB1" w:rsidRDefault="005A2EB1">
      <w:r>
        <w:br w:type="page"/>
      </w:r>
    </w:p>
    <w:tbl>
      <w:tblPr>
        <w:tblW w:w="9908" w:type="dxa"/>
        <w:tblLayout w:type="fixed"/>
        <w:tblCellMar>
          <w:left w:w="0" w:type="dxa"/>
          <w:right w:w="0" w:type="dxa"/>
        </w:tblCellMar>
        <w:tblLook w:val="0000" w:firstRow="0" w:lastRow="0" w:firstColumn="0" w:lastColumn="0" w:noHBand="0" w:noVBand="0"/>
      </w:tblPr>
      <w:tblGrid>
        <w:gridCol w:w="4950"/>
        <w:gridCol w:w="4958"/>
      </w:tblGrid>
      <w:tr w:rsidR="005511F4" w:rsidTr="009924B5">
        <w:tc>
          <w:tcPr>
            <w:tcW w:w="4950" w:type="dxa"/>
          </w:tcPr>
          <w:p w:rsidR="005511F4" w:rsidRDefault="00DD7225" w:rsidP="009924B5">
            <w:pPr>
              <w:pStyle w:val="MTDisplayEquation"/>
              <w:tabs>
                <w:tab w:val="clear" w:pos="4320"/>
                <w:tab w:val="clear" w:pos="8640"/>
              </w:tabs>
              <w:jc w:val="left"/>
            </w:pPr>
            <w:r w:rsidRPr="00404A02">
              <w:rPr>
                <w:b/>
              </w:rPr>
              <w:lastRenderedPageBreak/>
              <w:t>P1.</w:t>
            </w:r>
            <w:r>
              <w:rPr>
                <w:b/>
              </w:rPr>
              <w:t>9</w:t>
            </w:r>
            <w:r w:rsidRPr="00404A02">
              <w:t xml:space="preserve"> Determine</w:t>
            </w:r>
            <w:r>
              <w:t xml:space="preserve"> the normal stress in bar (1) for the mechanism shown in Figure P1.9.  The area of bar (1) is 2,600 mm</w:t>
            </w:r>
            <w:r>
              <w:rPr>
                <w:vertAlign w:val="superscript"/>
              </w:rPr>
              <w:t>2</w:t>
            </w:r>
            <w:r>
              <w:t xml:space="preserve">.  The distributed load intensities are </w:t>
            </w:r>
            <w:r>
              <w:rPr>
                <w:i/>
              </w:rPr>
              <w:t>w</w:t>
            </w:r>
            <w:r>
              <w:rPr>
                <w:i/>
                <w:vertAlign w:val="subscript"/>
              </w:rPr>
              <w:t>C</w:t>
            </w:r>
            <w:r>
              <w:t xml:space="preserve"> = 12 kN/m and </w:t>
            </w:r>
            <w:r>
              <w:rPr>
                <w:i/>
              </w:rPr>
              <w:t>w</w:t>
            </w:r>
            <w:r>
              <w:rPr>
                <w:i/>
                <w:vertAlign w:val="subscript"/>
              </w:rPr>
              <w:t>D</w:t>
            </w:r>
            <w:r>
              <w:t xml:space="preserve"> = 30 kN/m.  Use the following dimensions:  </w:t>
            </w:r>
            <w:r>
              <w:rPr>
                <w:i/>
              </w:rPr>
              <w:t>a</w:t>
            </w:r>
            <w:r>
              <w:t xml:space="preserve"> = 7.5 m and </w:t>
            </w:r>
            <w:r>
              <w:rPr>
                <w:i/>
              </w:rPr>
              <w:t>b</w:t>
            </w:r>
            <w:r>
              <w:t xml:space="preserve"> = 3.0 m.</w:t>
            </w:r>
          </w:p>
        </w:tc>
        <w:tc>
          <w:tcPr>
            <w:tcW w:w="4958" w:type="dxa"/>
            <w:vAlign w:val="center"/>
          </w:tcPr>
          <w:p w:rsidR="001E3BC0" w:rsidRDefault="00DD7225" w:rsidP="001E3BC0">
            <w:pPr>
              <w:jc w:val="center"/>
            </w:pPr>
            <w:r>
              <w:rPr>
                <w:b/>
                <w:noProof/>
              </w:rPr>
              <w:drawing>
                <wp:inline distT="0" distB="0" distL="0" distR="0" wp14:anchorId="47EB3D75" wp14:editId="26A19469">
                  <wp:extent cx="2346595" cy="20756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1.009 complete.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346595" cy="2075688"/>
                          </a:xfrm>
                          <a:prstGeom prst="rect">
                            <a:avLst/>
                          </a:prstGeom>
                        </pic:spPr>
                      </pic:pic>
                    </a:graphicData>
                  </a:graphic>
                </wp:inline>
              </w:drawing>
            </w:r>
          </w:p>
          <w:p w:rsidR="005511F4" w:rsidRDefault="001E3BC0" w:rsidP="00DD7225">
            <w:pPr>
              <w:jc w:val="center"/>
            </w:pPr>
            <w:r>
              <w:t>FIGURE P1.</w:t>
            </w:r>
            <w:r w:rsidR="00DD7225">
              <w:t>9</w:t>
            </w:r>
          </w:p>
        </w:tc>
      </w:tr>
    </w:tbl>
    <w:p w:rsidR="005511F4" w:rsidRDefault="005511F4">
      <w:pPr>
        <w:pStyle w:val="Heading3"/>
      </w:pPr>
      <w:r>
        <w:t>Solution</w:t>
      </w:r>
    </w:p>
    <w:tbl>
      <w:tblPr>
        <w:tblW w:w="0" w:type="auto"/>
        <w:tblLook w:val="0000" w:firstRow="0" w:lastRow="0" w:firstColumn="0" w:lastColumn="0" w:noHBand="0" w:noVBand="0"/>
      </w:tblPr>
      <w:tblGrid>
        <w:gridCol w:w="5873"/>
        <w:gridCol w:w="4207"/>
      </w:tblGrid>
      <w:tr w:rsidR="005511F4" w:rsidTr="00646457">
        <w:trPr>
          <w:cantSplit/>
        </w:trPr>
        <w:tc>
          <w:tcPr>
            <w:tcW w:w="6048" w:type="dxa"/>
          </w:tcPr>
          <w:p w:rsidR="00DA0C81" w:rsidRDefault="00DA0C81" w:rsidP="00DA0C81">
            <w:r>
              <w:t>Consider a</w:t>
            </w:r>
            <w:r w:rsidR="009924B5">
              <w:t>n</w:t>
            </w:r>
            <w:r>
              <w:t xml:space="preserve"> FBD of </w:t>
            </w:r>
            <w:r w:rsidR="009924B5">
              <w:t>the mechanism</w:t>
            </w:r>
            <w:r>
              <w:t xml:space="preserve">.  Determine the angle </w:t>
            </w:r>
            <w:r w:rsidR="009924B5">
              <w:rPr>
                <w:rFonts w:ascii="Symbol" w:hAnsi="Symbol"/>
                <w:i/>
                <w:iCs/>
              </w:rPr>
              <w:t></w:t>
            </w:r>
            <w:r>
              <w:t xml:space="preserve"> between rod (1) and the horizontal axis:</w:t>
            </w:r>
          </w:p>
          <w:p w:rsidR="00DA0C81" w:rsidRDefault="00DA0C81" w:rsidP="00DA0C81">
            <w:pPr>
              <w:tabs>
                <w:tab w:val="left" w:pos="360"/>
              </w:tabs>
            </w:pPr>
            <w:r>
              <w:tab/>
            </w:r>
            <w:r w:rsidR="009924B5" w:rsidRPr="009924B5">
              <w:rPr>
                <w:position w:val="-42"/>
              </w:rPr>
              <w:object w:dxaOrig="2360" w:dyaOrig="960">
                <v:shape id="_x0000_i1075" type="#_x0000_t75" style="width:118.2pt;height:47.3pt" o:ole="">
                  <v:imagedata r:id="rId119" o:title=""/>
                </v:shape>
                <o:OLEObject Type="Embed" ProgID="Equation.DSMT4" ShapeID="_x0000_i1075" DrawAspect="Content" ObjectID="_1535210386" r:id="rId120"/>
              </w:object>
            </w:r>
          </w:p>
          <w:p w:rsidR="00DA0C81" w:rsidRDefault="00DA0C81" w:rsidP="00DA0C81">
            <w:pPr>
              <w:tabs>
                <w:tab w:val="left" w:pos="360"/>
              </w:tabs>
            </w:pPr>
          </w:p>
          <w:p w:rsidR="005511F4" w:rsidRDefault="00DA0C81" w:rsidP="009924B5">
            <w:pPr>
              <w:tabs>
                <w:tab w:val="left" w:pos="360"/>
              </w:tabs>
            </w:pPr>
            <w:r>
              <w:t xml:space="preserve">Write </w:t>
            </w:r>
            <w:r w:rsidR="009924B5">
              <w:t xml:space="preserve">an </w:t>
            </w:r>
            <w:r>
              <w:t xml:space="preserve">equilibrium equation for the sum of </w:t>
            </w:r>
            <w:r w:rsidR="009924B5">
              <w:t xml:space="preserve">moments about </w:t>
            </w:r>
            <w:r w:rsidR="009924B5">
              <w:rPr>
                <w:i/>
              </w:rPr>
              <w:t>C</w:t>
            </w:r>
            <w:r w:rsidR="009924B5">
              <w:t xml:space="preserve"> to compute the force in bar (1). </w:t>
            </w:r>
            <w:r>
              <w:t xml:space="preserve"> Note:  </w:t>
            </w:r>
            <w:r w:rsidR="009924B5">
              <w:t>Bar</w:t>
            </w:r>
            <w:r>
              <w:t xml:space="preserve"> (1) </w:t>
            </w:r>
            <w:r w:rsidR="009924B5">
              <w:t>is a</w:t>
            </w:r>
            <w:r>
              <w:t xml:space="preserve"> two-force member.</w:t>
            </w:r>
          </w:p>
        </w:tc>
        <w:tc>
          <w:tcPr>
            <w:tcW w:w="4248" w:type="dxa"/>
            <w:vAlign w:val="center"/>
          </w:tcPr>
          <w:p w:rsidR="00646457" w:rsidRDefault="00646457" w:rsidP="009924B5">
            <w:pPr>
              <w:tabs>
                <w:tab w:val="left" w:pos="360"/>
              </w:tabs>
              <w:jc w:val="center"/>
            </w:pPr>
            <w:r>
              <w:rPr>
                <w:noProof/>
              </w:rPr>
              <w:drawing>
                <wp:inline distT="0" distB="0" distL="0" distR="0">
                  <wp:extent cx="2103120" cy="17282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1.009 fbd.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03120" cy="1728216"/>
                          </a:xfrm>
                          <a:prstGeom prst="rect">
                            <a:avLst/>
                          </a:prstGeom>
                        </pic:spPr>
                      </pic:pic>
                    </a:graphicData>
                  </a:graphic>
                </wp:inline>
              </w:drawing>
            </w:r>
          </w:p>
        </w:tc>
      </w:tr>
    </w:tbl>
    <w:p w:rsidR="00DA0C81" w:rsidRDefault="00DA0C81" w:rsidP="00DA0C81">
      <w:pPr>
        <w:tabs>
          <w:tab w:val="left" w:pos="360"/>
          <w:tab w:val="right" w:pos="10080"/>
        </w:tabs>
      </w:pPr>
      <w:r>
        <w:tab/>
      </w:r>
      <w:r w:rsidR="009177BC" w:rsidRPr="009924B5">
        <w:rPr>
          <w:position w:val="-76"/>
        </w:rPr>
        <w:object w:dxaOrig="9300" w:dyaOrig="1640">
          <v:shape id="_x0000_i1076" type="#_x0000_t75" style="width:465.85pt;height:83.8pt" o:ole="">
            <v:imagedata r:id="rId122" o:title=""/>
          </v:shape>
          <o:OLEObject Type="Embed" ProgID="Equation.DSMT4" ShapeID="_x0000_i1076" DrawAspect="Content" ObjectID="_1535210387" r:id="rId123"/>
        </w:object>
      </w:r>
    </w:p>
    <w:p w:rsidR="005511F4" w:rsidRDefault="005511F4">
      <w:pPr>
        <w:tabs>
          <w:tab w:val="left" w:pos="360"/>
          <w:tab w:val="right" w:pos="10080"/>
        </w:tabs>
      </w:pPr>
    </w:p>
    <w:p w:rsidR="00AB754E" w:rsidRDefault="009177BC" w:rsidP="00AB754E">
      <w:pPr>
        <w:tabs>
          <w:tab w:val="left" w:pos="360"/>
          <w:tab w:val="right" w:pos="10080"/>
        </w:tabs>
      </w:pPr>
      <w:r>
        <w:t>T</w:t>
      </w:r>
      <w:r w:rsidR="00AB754E">
        <w:t xml:space="preserve">he normal stress in </w:t>
      </w:r>
      <w:r>
        <w:t>bar</w:t>
      </w:r>
      <w:r w:rsidR="00AB754E">
        <w:t xml:space="preserve"> (1) is</w:t>
      </w:r>
      <w:r>
        <w:t xml:space="preserve"> thus</w:t>
      </w:r>
      <w:r w:rsidR="00AB754E">
        <w:t>:</w:t>
      </w:r>
    </w:p>
    <w:p w:rsidR="00AB754E" w:rsidRPr="005753F2" w:rsidRDefault="00AB754E" w:rsidP="00AB754E">
      <w:pPr>
        <w:tabs>
          <w:tab w:val="left" w:pos="360"/>
          <w:tab w:val="right" w:pos="10080"/>
        </w:tabs>
        <w:rPr>
          <w:b/>
          <w:bCs/>
          <w:color w:val="FF0000"/>
        </w:rPr>
      </w:pPr>
      <w:r>
        <w:tab/>
      </w:r>
      <w:r w:rsidR="009177BC" w:rsidRPr="00DA5C70">
        <w:rPr>
          <w:position w:val="-30"/>
        </w:rPr>
        <w:object w:dxaOrig="6979" w:dyaOrig="680">
          <v:shape id="_x0000_i1077" type="#_x0000_t75" style="width:349.8pt;height:33.3pt" o:ole="">
            <v:imagedata r:id="rId124" o:title=""/>
          </v:shape>
          <o:OLEObject Type="Embed" ProgID="Equation.DSMT4" ShapeID="_x0000_i1077" DrawAspect="Content" ObjectID="_1535210388" r:id="rId125"/>
        </w:object>
      </w:r>
      <w:r>
        <w:tab/>
      </w:r>
      <w:r w:rsidRPr="005753F2">
        <w:rPr>
          <w:b/>
          <w:bCs/>
          <w:color w:val="FF0000"/>
        </w:rPr>
        <w:t>Ans.</w:t>
      </w:r>
    </w:p>
    <w:p w:rsidR="001E3BC0" w:rsidRDefault="001E3BC0" w:rsidP="00663954">
      <w:pPr>
        <w:tabs>
          <w:tab w:val="left" w:pos="360"/>
          <w:tab w:val="right" w:pos="10080"/>
        </w:tabs>
        <w:rPr>
          <w:b/>
        </w:rPr>
        <w:sectPr w:rsidR="001E3BC0" w:rsidSect="004E4DB7">
          <w:headerReference w:type="default" r:id="rId126"/>
          <w:footerReference w:type="default" r:id="rId127"/>
          <w:pgSz w:w="12240" w:h="15840" w:code="1"/>
          <w:pgMar w:top="720" w:right="1080" w:bottom="720" w:left="1080" w:header="432" w:footer="360" w:gutter="0"/>
          <w:cols w:space="720"/>
          <w:docGrid w:linePitch="360"/>
        </w:sectPr>
      </w:pPr>
    </w:p>
    <w:tbl>
      <w:tblPr>
        <w:tblW w:w="10080" w:type="dxa"/>
        <w:tblCellMar>
          <w:left w:w="0" w:type="dxa"/>
          <w:right w:w="0" w:type="dxa"/>
        </w:tblCellMar>
        <w:tblLook w:val="0000" w:firstRow="0" w:lastRow="0" w:firstColumn="0" w:lastColumn="0" w:noHBand="0" w:noVBand="0"/>
      </w:tblPr>
      <w:tblGrid>
        <w:gridCol w:w="5390"/>
        <w:gridCol w:w="4690"/>
      </w:tblGrid>
      <w:tr w:rsidR="00A9350B" w:rsidTr="00F83A7E">
        <w:trPr>
          <w:trHeight w:val="2378"/>
        </w:trPr>
        <w:tc>
          <w:tcPr>
            <w:tcW w:w="5390" w:type="dxa"/>
          </w:tcPr>
          <w:p w:rsidR="00A9350B" w:rsidRDefault="00A9350B" w:rsidP="001E3BC0">
            <w:pPr>
              <w:tabs>
                <w:tab w:val="left" w:pos="360"/>
                <w:tab w:val="right" w:pos="10080"/>
              </w:tabs>
            </w:pPr>
            <w:r>
              <w:lastRenderedPageBreak/>
              <w:br w:type="page"/>
            </w:r>
            <w:r w:rsidR="00F83A7E" w:rsidRPr="00A94EF7">
              <w:rPr>
                <w:b/>
              </w:rPr>
              <w:t>P1.10</w:t>
            </w:r>
            <w:r w:rsidR="00F83A7E" w:rsidRPr="00A94EF7">
              <w:t xml:space="preserve"> The rigid beam </w:t>
            </w:r>
            <w:r w:rsidR="00F83A7E" w:rsidRPr="00A94EF7">
              <w:rPr>
                <w:i/>
              </w:rPr>
              <w:t>BC</w:t>
            </w:r>
            <w:r w:rsidR="00F83A7E" w:rsidRPr="00A94EF7">
              <w:t xml:space="preserve"> shown in Figure P1.10 is supported by rods (1) and (2) that have </w:t>
            </w:r>
            <w:r w:rsidR="00F83A7E">
              <w:t>diameters of 0.875 in. and 1.125 in.</w:t>
            </w:r>
            <w:r w:rsidR="00F83A7E" w:rsidRPr="00A94EF7">
              <w:t xml:space="preserve">, respectively.  For a uniformly distributed load of </w:t>
            </w:r>
            <w:r w:rsidR="00F83A7E" w:rsidRPr="00A94EF7">
              <w:rPr>
                <w:i/>
              </w:rPr>
              <w:t>w</w:t>
            </w:r>
            <w:r w:rsidR="00F83A7E" w:rsidRPr="00A94EF7">
              <w:t xml:space="preserve"> = </w:t>
            </w:r>
            <w:r w:rsidR="00F83A7E">
              <w:t>4,200 lb/ft</w:t>
            </w:r>
            <w:r w:rsidR="00F83A7E" w:rsidRPr="00A94EF7">
              <w:t xml:space="preserve">, determine the normal stress in each rod.  Assume </w:t>
            </w:r>
            <w:r w:rsidR="00F83A7E" w:rsidRPr="00A94EF7">
              <w:rPr>
                <w:i/>
              </w:rPr>
              <w:t>L</w:t>
            </w:r>
            <w:r w:rsidR="00F83A7E" w:rsidRPr="00A94EF7">
              <w:t xml:space="preserve"> = </w:t>
            </w:r>
            <w:r w:rsidR="00F83A7E">
              <w:t>14</w:t>
            </w:r>
            <w:r w:rsidR="00F83A7E" w:rsidRPr="00A94EF7">
              <w:t xml:space="preserve"> </w:t>
            </w:r>
            <w:r w:rsidR="00F83A7E">
              <w:t xml:space="preserve">ft </w:t>
            </w:r>
            <w:r w:rsidR="00F83A7E" w:rsidRPr="00A94EF7">
              <w:t xml:space="preserve">and </w:t>
            </w:r>
            <w:r w:rsidR="00F83A7E" w:rsidRPr="00A94EF7">
              <w:rPr>
                <w:i/>
              </w:rPr>
              <w:t>a</w:t>
            </w:r>
            <w:r w:rsidR="00F83A7E" w:rsidRPr="00A94EF7">
              <w:t xml:space="preserve"> = </w:t>
            </w:r>
            <w:r w:rsidR="00F83A7E">
              <w:t>9 ft</w:t>
            </w:r>
            <w:r w:rsidR="00F83A7E" w:rsidRPr="00A94EF7">
              <w:t>.</w:t>
            </w:r>
          </w:p>
        </w:tc>
        <w:tc>
          <w:tcPr>
            <w:tcW w:w="4690" w:type="dxa"/>
          </w:tcPr>
          <w:p w:rsidR="00A9350B" w:rsidRDefault="00177F69" w:rsidP="00CC6C5A">
            <w:pPr>
              <w:tabs>
                <w:tab w:val="left" w:pos="360"/>
                <w:tab w:val="right" w:pos="10080"/>
              </w:tabs>
              <w:jc w:val="center"/>
            </w:pPr>
            <w:r>
              <w:rPr>
                <w:noProof/>
              </w:rPr>
              <w:drawing>
                <wp:inline distT="0" distB="0" distL="0" distR="0">
                  <wp:extent cx="2978150" cy="1854200"/>
                  <wp:effectExtent l="0" t="0" r="0" b="0"/>
                  <wp:docPr id="141" name="Picture 141"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0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78150" cy="1854200"/>
                          </a:xfrm>
                          <a:prstGeom prst="rect">
                            <a:avLst/>
                          </a:prstGeom>
                          <a:noFill/>
                          <a:ln>
                            <a:noFill/>
                          </a:ln>
                        </pic:spPr>
                      </pic:pic>
                    </a:graphicData>
                  </a:graphic>
                </wp:inline>
              </w:drawing>
            </w:r>
          </w:p>
          <w:p w:rsidR="00A9350B" w:rsidRDefault="00A9350B" w:rsidP="00032628">
            <w:pPr>
              <w:tabs>
                <w:tab w:val="left" w:pos="360"/>
                <w:tab w:val="right" w:pos="10080"/>
              </w:tabs>
            </w:pPr>
          </w:p>
          <w:p w:rsidR="00A9350B" w:rsidRDefault="00211344" w:rsidP="00F83A7E">
            <w:pPr>
              <w:tabs>
                <w:tab w:val="left" w:pos="360"/>
                <w:tab w:val="right" w:pos="10080"/>
              </w:tabs>
              <w:jc w:val="center"/>
            </w:pPr>
            <w:r>
              <w:t xml:space="preserve">FIGURE </w:t>
            </w:r>
            <w:r w:rsidR="001E3BC0">
              <w:t>P1.</w:t>
            </w:r>
            <w:r w:rsidR="00A9350B">
              <w:t>1</w:t>
            </w:r>
            <w:r w:rsidR="00F83A7E">
              <w:t>0</w:t>
            </w:r>
          </w:p>
        </w:tc>
      </w:tr>
    </w:tbl>
    <w:p w:rsidR="00CC6C5A" w:rsidRDefault="00CC6C5A" w:rsidP="00CC6C5A">
      <w:pPr>
        <w:pStyle w:val="Heading3"/>
      </w:pPr>
      <w:r>
        <w:t>Solution</w:t>
      </w:r>
    </w:p>
    <w:p w:rsidR="000C57A8" w:rsidRPr="000C57A8" w:rsidRDefault="000C57A8" w:rsidP="000C57A8">
      <w:pPr>
        <w:pStyle w:val="Heading4"/>
        <w:rPr>
          <w:bCs w:val="0"/>
          <w:i w:val="0"/>
        </w:rPr>
      </w:pPr>
      <w:r>
        <w:rPr>
          <w:b/>
          <w:i w:val="0"/>
        </w:rPr>
        <w:t>E</w:t>
      </w:r>
      <w:r w:rsidRPr="00E64E88">
        <w:rPr>
          <w:b/>
          <w:i w:val="0"/>
        </w:rPr>
        <w:t>quilibrium</w:t>
      </w:r>
      <w:r>
        <w:rPr>
          <w:b/>
          <w:i w:val="0"/>
        </w:rPr>
        <w:t xml:space="preserve">:  </w:t>
      </w:r>
      <w:r w:rsidRPr="000C57A8">
        <w:rPr>
          <w:bCs w:val="0"/>
          <w:i w:val="0"/>
        </w:rPr>
        <w:t>Calculate</w:t>
      </w:r>
      <w:r w:rsidRPr="000C57A8">
        <w:rPr>
          <w:i w:val="0"/>
        </w:rPr>
        <w:t xml:space="preserve"> the internal forces </w:t>
      </w:r>
      <w:r w:rsidRPr="000C57A8">
        <w:rPr>
          <w:bCs w:val="0"/>
          <w:i w:val="0"/>
        </w:rPr>
        <w:t xml:space="preserve">in </w:t>
      </w:r>
      <w:r w:rsidR="008D7B48">
        <w:rPr>
          <w:bCs w:val="0"/>
          <w:i w:val="0"/>
        </w:rPr>
        <w:t>rods</w:t>
      </w:r>
      <w:r w:rsidRPr="000C57A8">
        <w:rPr>
          <w:bCs w:val="0"/>
          <w:i w:val="0"/>
        </w:rPr>
        <w:t xml:space="preserve"> (1) and (2).</w:t>
      </w:r>
    </w:p>
    <w:p w:rsidR="00A9350B" w:rsidRDefault="000C57A8" w:rsidP="000C57A8">
      <w:pPr>
        <w:tabs>
          <w:tab w:val="left" w:pos="360"/>
          <w:tab w:val="right" w:pos="10080"/>
        </w:tabs>
        <w:rPr>
          <w:bCs/>
          <w:position w:val="-12"/>
        </w:rPr>
      </w:pPr>
      <w:r>
        <w:rPr>
          <w:bCs/>
        </w:rPr>
        <w:tab/>
      </w:r>
      <w:r w:rsidR="008D7B48" w:rsidRPr="00DA5C70">
        <w:rPr>
          <w:bCs/>
          <w:position w:val="-12"/>
        </w:rPr>
        <w:object w:dxaOrig="5300" w:dyaOrig="2140">
          <v:shape id="_x0000_i1078" type="#_x0000_t75" style="width:263.3pt;height:106.4pt" o:ole="">
            <v:imagedata r:id="rId129" o:title=""/>
          </v:shape>
          <o:OLEObject Type="Embed" ProgID="Equation.DSMT4" ShapeID="_x0000_i1078" DrawAspect="Content" ObjectID="_1535210389" r:id="rId130"/>
        </w:object>
      </w:r>
    </w:p>
    <w:p w:rsidR="000C57A8" w:rsidRDefault="000C57A8" w:rsidP="000C57A8">
      <w:pPr>
        <w:tabs>
          <w:tab w:val="left" w:pos="360"/>
          <w:tab w:val="right" w:pos="10080"/>
        </w:tabs>
        <w:rPr>
          <w:bCs/>
          <w:position w:val="-12"/>
        </w:rPr>
      </w:pPr>
    </w:p>
    <w:p w:rsidR="008D7B48" w:rsidRDefault="008D7B48" w:rsidP="00DA5C70">
      <w:pPr>
        <w:rPr>
          <w:b/>
        </w:rPr>
      </w:pPr>
      <w:r>
        <w:rPr>
          <w:b/>
        </w:rPr>
        <w:t>Areas:</w:t>
      </w:r>
    </w:p>
    <w:p w:rsidR="008D7B48" w:rsidRDefault="008D7B48" w:rsidP="008D7B48">
      <w:pPr>
        <w:tabs>
          <w:tab w:val="left" w:pos="360"/>
        </w:tabs>
      </w:pPr>
      <w:r>
        <w:rPr>
          <w:b/>
        </w:rPr>
        <w:tab/>
      </w:r>
      <w:r w:rsidRPr="008D7B48">
        <w:rPr>
          <w:position w:val="-58"/>
        </w:rPr>
        <w:object w:dxaOrig="3040" w:dyaOrig="1280">
          <v:shape id="_x0000_i1079" type="#_x0000_t75" style="width:151.5pt;height:62.85pt" o:ole="">
            <v:imagedata r:id="rId131" o:title=""/>
          </v:shape>
          <o:OLEObject Type="Embed" ProgID="Equation.DSMT4" ShapeID="_x0000_i1079" DrawAspect="Content" ObjectID="_1535210390" r:id="rId132"/>
        </w:object>
      </w:r>
    </w:p>
    <w:p w:rsidR="008D7B48" w:rsidRPr="008D7B48" w:rsidRDefault="008D7B48" w:rsidP="008D7B48">
      <w:pPr>
        <w:tabs>
          <w:tab w:val="left" w:pos="360"/>
        </w:tabs>
        <w:rPr>
          <w:b/>
        </w:rPr>
      </w:pPr>
    </w:p>
    <w:p w:rsidR="000C57A8" w:rsidRPr="00DA5C70" w:rsidRDefault="000C57A8" w:rsidP="00DA5C70">
      <w:pPr>
        <w:rPr>
          <w:b/>
        </w:rPr>
      </w:pPr>
      <w:r w:rsidRPr="00DA5C70">
        <w:rPr>
          <w:b/>
        </w:rPr>
        <w:t xml:space="preserve">Stresses:  </w:t>
      </w:r>
    </w:p>
    <w:p w:rsidR="000C57A8" w:rsidRDefault="000C57A8" w:rsidP="00DA5C70">
      <w:pPr>
        <w:tabs>
          <w:tab w:val="left" w:pos="360"/>
          <w:tab w:val="right" w:pos="10080"/>
        </w:tabs>
        <w:rPr>
          <w:b/>
          <w:color w:val="FF0000"/>
        </w:rPr>
      </w:pPr>
      <w:r w:rsidRPr="00DA5C70">
        <w:tab/>
      </w:r>
      <w:r w:rsidR="008D7B48" w:rsidRPr="00DA5C70">
        <w:rPr>
          <w:position w:val="-30"/>
        </w:rPr>
        <w:object w:dxaOrig="4540" w:dyaOrig="680">
          <v:shape id="_x0000_i1080" type="#_x0000_t75" style="width:226.75pt;height:33.3pt" o:ole="">
            <v:imagedata r:id="rId133" o:title=""/>
          </v:shape>
          <o:OLEObject Type="Embed" ProgID="Equation.DSMT4" ShapeID="_x0000_i1080" DrawAspect="Content" ObjectID="_1535210391" r:id="rId134"/>
        </w:object>
      </w:r>
      <w:r w:rsidR="00DA5C70">
        <w:tab/>
      </w:r>
      <w:r w:rsidR="00DA5C70" w:rsidRPr="00DA5C70">
        <w:rPr>
          <w:b/>
          <w:color w:val="FF0000"/>
        </w:rPr>
        <w:t>Ans.</w:t>
      </w:r>
    </w:p>
    <w:p w:rsidR="00DA5C70" w:rsidRDefault="00DA5C70" w:rsidP="00DA5C70">
      <w:pPr>
        <w:tabs>
          <w:tab w:val="left" w:pos="360"/>
          <w:tab w:val="right" w:pos="10080"/>
        </w:tabs>
        <w:rPr>
          <w:b/>
          <w:color w:val="FF0000"/>
        </w:rPr>
      </w:pPr>
    </w:p>
    <w:p w:rsidR="00DA5C70" w:rsidRDefault="00DA5C70" w:rsidP="00DA5C70">
      <w:pPr>
        <w:tabs>
          <w:tab w:val="left" w:pos="360"/>
          <w:tab w:val="right" w:pos="10080"/>
        </w:tabs>
        <w:rPr>
          <w:b/>
          <w:color w:val="FF0000"/>
        </w:rPr>
      </w:pPr>
      <w:r w:rsidRPr="00DA5C70">
        <w:tab/>
      </w:r>
      <w:r w:rsidR="008D7B48" w:rsidRPr="00DA5C70">
        <w:rPr>
          <w:position w:val="-30"/>
        </w:rPr>
        <w:object w:dxaOrig="4620" w:dyaOrig="680">
          <v:shape id="_x0000_i1081" type="#_x0000_t75" style="width:231.05pt;height:33.3pt" o:ole="">
            <v:imagedata r:id="rId135" o:title=""/>
          </v:shape>
          <o:OLEObject Type="Embed" ProgID="Equation.DSMT4" ShapeID="_x0000_i1081" DrawAspect="Content" ObjectID="_1535210392" r:id="rId136"/>
        </w:object>
      </w:r>
      <w:r>
        <w:tab/>
      </w:r>
      <w:r w:rsidRPr="00DA5C70">
        <w:rPr>
          <w:b/>
          <w:color w:val="FF0000"/>
        </w:rPr>
        <w:t>Ans.</w:t>
      </w:r>
    </w:p>
    <w:p w:rsidR="00DA5C70" w:rsidRDefault="00DA5C70" w:rsidP="00DA5C70"/>
    <w:p w:rsidR="008D7B48" w:rsidRDefault="008D7B48">
      <w:r>
        <w:br w:type="page"/>
      </w:r>
    </w:p>
    <w:tbl>
      <w:tblPr>
        <w:tblW w:w="9908" w:type="dxa"/>
        <w:tblLayout w:type="fixed"/>
        <w:tblCellMar>
          <w:left w:w="0" w:type="dxa"/>
          <w:right w:w="0" w:type="dxa"/>
        </w:tblCellMar>
        <w:tblLook w:val="0000" w:firstRow="0" w:lastRow="0" w:firstColumn="0" w:lastColumn="0" w:noHBand="0" w:noVBand="0"/>
      </w:tblPr>
      <w:tblGrid>
        <w:gridCol w:w="5220"/>
        <w:gridCol w:w="4688"/>
      </w:tblGrid>
      <w:tr w:rsidR="005511F4" w:rsidTr="00FB5AAC">
        <w:tc>
          <w:tcPr>
            <w:tcW w:w="5220" w:type="dxa"/>
          </w:tcPr>
          <w:p w:rsidR="005511F4" w:rsidRDefault="008D7B48" w:rsidP="008D7B48">
            <w:pPr>
              <w:pStyle w:val="MTDisplayEquation"/>
              <w:tabs>
                <w:tab w:val="clear" w:pos="4320"/>
                <w:tab w:val="clear" w:pos="8640"/>
              </w:tabs>
              <w:jc w:val="left"/>
            </w:pPr>
            <w:r w:rsidRPr="00BC68A1">
              <w:rPr>
                <w:b/>
              </w:rPr>
              <w:lastRenderedPageBreak/>
              <w:t>P1.11</w:t>
            </w:r>
            <w:r w:rsidRPr="00BC68A1">
              <w:t xml:space="preserve"> The rigid beam </w:t>
            </w:r>
            <w:r w:rsidRPr="00BC68A1">
              <w:rPr>
                <w:i/>
              </w:rPr>
              <w:t>ABC</w:t>
            </w:r>
            <w:r w:rsidRPr="00BC68A1">
              <w:t xml:space="preserve"> shown in Figure P1.1</w:t>
            </w:r>
            <w:r>
              <w:t>1</w:t>
            </w:r>
            <w:r w:rsidRPr="00BC68A1">
              <w:t xml:space="preserve"> is supported </w:t>
            </w:r>
            <w:r>
              <w:t xml:space="preserve">by a pin connection at </w:t>
            </w:r>
            <w:r>
              <w:rPr>
                <w:i/>
              </w:rPr>
              <w:t>C</w:t>
            </w:r>
            <w:r>
              <w:t xml:space="preserve"> and by steel rod </w:t>
            </w:r>
            <w:r w:rsidRPr="00BC68A1">
              <w:t>(1)</w:t>
            </w:r>
            <w:r>
              <w:t xml:space="preserve">, which has a diameter of 10 mm.  If the normal stress in rod (1) must not exceed 225 MPa, what is the maximum </w:t>
            </w:r>
            <w:r w:rsidRPr="00BC68A1">
              <w:t xml:space="preserve">uniformly distributed load </w:t>
            </w:r>
            <w:r w:rsidRPr="00BC68A1">
              <w:rPr>
                <w:i/>
              </w:rPr>
              <w:t>w</w:t>
            </w:r>
            <w:r>
              <w:t xml:space="preserve"> that may be applied to beam </w:t>
            </w:r>
            <w:r>
              <w:rPr>
                <w:i/>
              </w:rPr>
              <w:t>ABC</w:t>
            </w:r>
            <w:r>
              <w:t>?</w:t>
            </w:r>
            <w:r w:rsidRPr="00BC68A1">
              <w:t xml:space="preserve">  </w:t>
            </w:r>
            <w:r>
              <w:t xml:space="preserve">Use dimensions of </w:t>
            </w:r>
            <w:r>
              <w:rPr>
                <w:i/>
              </w:rPr>
              <w:t>a</w:t>
            </w:r>
            <w:r>
              <w:t xml:space="preserve"> = 340 mm, </w:t>
            </w:r>
            <w:r>
              <w:rPr>
                <w:i/>
              </w:rPr>
              <w:t>b</w:t>
            </w:r>
            <w:r>
              <w:t xml:space="preserve"> = 760 mm, and </w:t>
            </w:r>
            <w:r>
              <w:rPr>
                <w:i/>
              </w:rPr>
              <w:t>c</w:t>
            </w:r>
            <w:r>
              <w:t xml:space="preserve"> = 550 mm</w:t>
            </w:r>
            <w:r w:rsidRPr="00BC68A1">
              <w:t>.</w:t>
            </w:r>
          </w:p>
        </w:tc>
        <w:tc>
          <w:tcPr>
            <w:tcW w:w="4688" w:type="dxa"/>
            <w:vAlign w:val="center"/>
          </w:tcPr>
          <w:p w:rsidR="005511F4" w:rsidRDefault="008D7B48">
            <w:pPr>
              <w:jc w:val="center"/>
            </w:pPr>
            <w:r>
              <w:rPr>
                <w:noProof/>
              </w:rPr>
              <w:drawing>
                <wp:inline distT="0" distB="0" distL="0" distR="0">
                  <wp:extent cx="2322576" cy="158191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01.011 complet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322576" cy="1581912"/>
                          </a:xfrm>
                          <a:prstGeom prst="rect">
                            <a:avLst/>
                          </a:prstGeom>
                        </pic:spPr>
                      </pic:pic>
                    </a:graphicData>
                  </a:graphic>
                </wp:inline>
              </w:drawing>
            </w:r>
          </w:p>
        </w:tc>
      </w:tr>
      <w:tr w:rsidR="005511F4" w:rsidTr="00FB5AAC">
        <w:tc>
          <w:tcPr>
            <w:tcW w:w="5220" w:type="dxa"/>
          </w:tcPr>
          <w:p w:rsidR="005511F4" w:rsidRDefault="005511F4">
            <w:pPr>
              <w:pStyle w:val="MTDisplayEquation"/>
              <w:tabs>
                <w:tab w:val="clear" w:pos="4320"/>
                <w:tab w:val="clear" w:pos="8640"/>
              </w:tabs>
              <w:jc w:val="left"/>
            </w:pPr>
          </w:p>
        </w:tc>
        <w:tc>
          <w:tcPr>
            <w:tcW w:w="4688" w:type="dxa"/>
          </w:tcPr>
          <w:p w:rsidR="005511F4" w:rsidRDefault="00211344" w:rsidP="00FB5AAC">
            <w:pPr>
              <w:jc w:val="center"/>
            </w:pPr>
            <w:r>
              <w:t xml:space="preserve">FIGURE </w:t>
            </w:r>
            <w:r w:rsidR="001E3BC0">
              <w:t>P1.</w:t>
            </w:r>
            <w:r w:rsidR="005511F4">
              <w:t>1</w:t>
            </w:r>
            <w:r w:rsidR="00FB5AAC">
              <w:t>1</w:t>
            </w:r>
          </w:p>
        </w:tc>
      </w:tr>
    </w:tbl>
    <w:p w:rsidR="005511F4" w:rsidRDefault="005511F4">
      <w:pPr>
        <w:pStyle w:val="Heading3"/>
      </w:pPr>
      <w:r>
        <w:t>Solution</w:t>
      </w:r>
    </w:p>
    <w:p w:rsidR="005511F4" w:rsidRDefault="00FB5AAC">
      <w:r>
        <w:t>T</w:t>
      </w:r>
      <w:r w:rsidR="005511F4">
        <w:t xml:space="preserve">he cross-sectional area of </w:t>
      </w:r>
      <w:r>
        <w:t>rod</w:t>
      </w:r>
      <w:r w:rsidR="005511F4">
        <w:t xml:space="preserve"> (1) is </w:t>
      </w:r>
    </w:p>
    <w:p w:rsidR="005511F4" w:rsidRDefault="005511F4">
      <w:pPr>
        <w:tabs>
          <w:tab w:val="left" w:pos="360"/>
        </w:tabs>
      </w:pPr>
      <w:r>
        <w:tab/>
      </w:r>
      <w:r w:rsidR="00FB5AAC" w:rsidRPr="00FB5AAC">
        <w:rPr>
          <w:position w:val="-24"/>
        </w:rPr>
        <w:object w:dxaOrig="3120" w:dyaOrig="620">
          <v:shape id="_x0000_i1082" type="#_x0000_t75" style="width:156.9pt;height:30.1pt" o:ole="">
            <v:imagedata r:id="rId138" o:title=""/>
          </v:shape>
          <o:OLEObject Type="Embed" ProgID="Equation.DSMT4" ShapeID="_x0000_i1082" DrawAspect="Content" ObjectID="_1535210393" r:id="rId139"/>
        </w:object>
      </w:r>
    </w:p>
    <w:p w:rsidR="00FB5AAC" w:rsidRDefault="00FB5AAC">
      <w:pPr>
        <w:tabs>
          <w:tab w:val="left" w:pos="360"/>
        </w:tabs>
      </w:pPr>
      <w:r>
        <w:t xml:space="preserve">Since the normal stress in rod (1) must not exceed 225 MPa, the </w:t>
      </w:r>
      <w:r w:rsidR="0065140B">
        <w:t>allowable</w:t>
      </w:r>
      <w:r>
        <w:t xml:space="preserve"> force that can be applied to rod (1) is:</w:t>
      </w:r>
    </w:p>
    <w:p w:rsidR="00FB5AAC" w:rsidRDefault="00FB5AAC">
      <w:pPr>
        <w:tabs>
          <w:tab w:val="left" w:pos="360"/>
        </w:tabs>
      </w:pPr>
      <w:r>
        <w:tab/>
      </w:r>
      <w:r w:rsidR="0065140B" w:rsidRPr="00FB5AAC">
        <w:rPr>
          <w:position w:val="-16"/>
        </w:rPr>
        <w:object w:dxaOrig="5840" w:dyaOrig="440">
          <v:shape id="_x0000_i1083" type="#_x0000_t75" style="width:293.35pt;height:22.05pt" o:ole="">
            <v:imagedata r:id="rId140" o:title=""/>
          </v:shape>
          <o:OLEObject Type="Embed" ProgID="Equation.DSMT4" ShapeID="_x0000_i1083" DrawAspect="Content" ObjectID="_1535210394" r:id="rId141"/>
        </w:object>
      </w:r>
    </w:p>
    <w:p w:rsidR="00FB5AAC" w:rsidRPr="00FB5AAC" w:rsidRDefault="00FB5AAC">
      <w:pPr>
        <w:tabs>
          <w:tab w:val="left" w:pos="360"/>
        </w:tabs>
      </w:pPr>
      <w:r>
        <w:t xml:space="preserve">Rod (1) is oriented at an angle of </w:t>
      </w:r>
      <w:r w:rsidRPr="00FB5AAC">
        <w:rPr>
          <w:rFonts w:ascii="Symbol" w:hAnsi="Symbol"/>
          <w:i/>
        </w:rPr>
        <w:t></w:t>
      </w:r>
      <w:r>
        <w:t xml:space="preserve"> with respect to the horizontal direction:</w:t>
      </w:r>
    </w:p>
    <w:p w:rsidR="005511F4" w:rsidRDefault="00FB5AAC">
      <w:pPr>
        <w:tabs>
          <w:tab w:val="left" w:pos="360"/>
        </w:tabs>
      </w:pPr>
      <w:r>
        <w:tab/>
      </w:r>
      <w:r w:rsidRPr="00FB5AAC">
        <w:rPr>
          <w:position w:val="-24"/>
        </w:rPr>
        <w:object w:dxaOrig="5760" w:dyaOrig="620">
          <v:shape id="_x0000_i1084" type="#_x0000_t75" style="width:290.15pt;height:30.1pt" o:ole="">
            <v:imagedata r:id="rId142" o:title=""/>
          </v:shape>
          <o:OLEObject Type="Embed" ProgID="Equation.DSMT4" ShapeID="_x0000_i1084" DrawAspect="Content" ObjectID="_1535210395" r:id="rId143"/>
        </w:object>
      </w:r>
    </w:p>
    <w:tbl>
      <w:tblPr>
        <w:tblW w:w="0" w:type="auto"/>
        <w:tblLook w:val="0000" w:firstRow="0" w:lastRow="0" w:firstColumn="0" w:lastColumn="0" w:noHBand="0" w:noVBand="0"/>
      </w:tblPr>
      <w:tblGrid>
        <w:gridCol w:w="5840"/>
        <w:gridCol w:w="4240"/>
      </w:tblGrid>
      <w:tr w:rsidR="005511F4" w:rsidTr="0065140B">
        <w:trPr>
          <w:trHeight w:val="2871"/>
        </w:trPr>
        <w:tc>
          <w:tcPr>
            <w:tcW w:w="6007" w:type="dxa"/>
          </w:tcPr>
          <w:p w:rsidR="00FB5AAC" w:rsidRDefault="00FB5AAC"/>
          <w:p w:rsidR="005511F4" w:rsidRDefault="005511F4">
            <w:r>
              <w:t>Consider a</w:t>
            </w:r>
            <w:r w:rsidR="00FB5AAC">
              <w:t>n</w:t>
            </w:r>
            <w:r>
              <w:t xml:space="preserve"> FBD of </w:t>
            </w:r>
            <w:r w:rsidR="00FB5AAC">
              <w:t xml:space="preserve">rigid beam </w:t>
            </w:r>
            <w:r>
              <w:rPr>
                <w:i/>
                <w:iCs/>
              </w:rPr>
              <w:t>ABC</w:t>
            </w:r>
            <w:r>
              <w:t xml:space="preserve">.  From the moment equilibrium equation about joint </w:t>
            </w:r>
            <w:r w:rsidR="00FB5AAC">
              <w:rPr>
                <w:i/>
                <w:iCs/>
              </w:rPr>
              <w:t>C</w:t>
            </w:r>
            <w:r>
              <w:t xml:space="preserve">, the relationship between the force in </w:t>
            </w:r>
            <w:r w:rsidR="00FB5AAC">
              <w:t>rod</w:t>
            </w:r>
            <w:r>
              <w:t xml:space="preserve"> (1) and the </w:t>
            </w:r>
            <w:r w:rsidR="00FB5AAC">
              <w:t xml:space="preserve">distributed </w:t>
            </w:r>
            <w:r>
              <w:t xml:space="preserve">load </w:t>
            </w:r>
            <w:r w:rsidR="00FB5AAC">
              <w:rPr>
                <w:i/>
                <w:iCs/>
              </w:rPr>
              <w:t>w</w:t>
            </w:r>
            <w:r>
              <w:t xml:space="preserve"> is:</w:t>
            </w:r>
          </w:p>
          <w:p w:rsidR="005511F4" w:rsidRDefault="005511F4" w:rsidP="00DA5C70">
            <w:pPr>
              <w:tabs>
                <w:tab w:val="left" w:pos="360"/>
                <w:tab w:val="right" w:pos="10080"/>
              </w:tabs>
            </w:pPr>
            <w:r>
              <w:tab/>
            </w:r>
            <w:r w:rsidR="00FB5AAC" w:rsidRPr="00FB5AAC">
              <w:rPr>
                <w:position w:val="-68"/>
              </w:rPr>
              <w:object w:dxaOrig="4020" w:dyaOrig="1480">
                <v:shape id="_x0000_i1085" type="#_x0000_t75" style="width:200.95pt;height:75.2pt" o:ole="">
                  <v:imagedata r:id="rId144" o:title=""/>
                </v:shape>
                <o:OLEObject Type="Embed" ProgID="Equation.DSMT4" ShapeID="_x0000_i1085" DrawAspect="Content" ObjectID="_1535210396" r:id="rId145"/>
              </w:object>
            </w:r>
          </w:p>
        </w:tc>
        <w:tc>
          <w:tcPr>
            <w:tcW w:w="4289" w:type="dxa"/>
            <w:vAlign w:val="center"/>
          </w:tcPr>
          <w:p w:rsidR="005511F4" w:rsidRDefault="00FB5AAC" w:rsidP="0065140B">
            <w:pPr>
              <w:jc w:val="center"/>
            </w:pPr>
            <w:r>
              <w:rPr>
                <w:noProof/>
              </w:rPr>
              <w:drawing>
                <wp:inline distT="0" distB="0" distL="0" distR="0">
                  <wp:extent cx="2322576" cy="158191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1.011 fbd.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322576" cy="1581912"/>
                          </a:xfrm>
                          <a:prstGeom prst="rect">
                            <a:avLst/>
                          </a:prstGeom>
                        </pic:spPr>
                      </pic:pic>
                    </a:graphicData>
                  </a:graphic>
                </wp:inline>
              </w:drawing>
            </w:r>
          </w:p>
        </w:tc>
      </w:tr>
    </w:tbl>
    <w:p w:rsidR="005511F4" w:rsidRDefault="005511F4">
      <w:pPr>
        <w:tabs>
          <w:tab w:val="left" w:pos="360"/>
          <w:tab w:val="right" w:pos="10080"/>
        </w:tabs>
      </w:pPr>
    </w:p>
    <w:p w:rsidR="005511F4" w:rsidRDefault="005511F4">
      <w:pPr>
        <w:tabs>
          <w:tab w:val="left" w:pos="360"/>
          <w:tab w:val="right" w:pos="10080"/>
        </w:tabs>
      </w:pPr>
      <w:r>
        <w:t xml:space="preserve">Substitute the </w:t>
      </w:r>
      <w:r w:rsidR="0065140B">
        <w:t>allowable</w:t>
      </w:r>
      <w:r>
        <w:t xml:space="preserve"> force </w:t>
      </w:r>
      <w:r>
        <w:rPr>
          <w:i/>
          <w:iCs/>
        </w:rPr>
        <w:t>F</w:t>
      </w:r>
      <w:r>
        <w:rPr>
          <w:vertAlign w:val="subscript"/>
        </w:rPr>
        <w:t>1,</w:t>
      </w:r>
      <w:r w:rsidR="0065140B">
        <w:rPr>
          <w:vertAlign w:val="subscript"/>
        </w:rPr>
        <w:t>allow</w:t>
      </w:r>
      <w:r>
        <w:t xml:space="preserve"> into this relationship to obtain the maximum </w:t>
      </w:r>
      <w:r w:rsidR="0065140B">
        <w:t xml:space="preserve">distributed </w:t>
      </w:r>
      <w:r>
        <w:t>load that may be applied to the structure:</w:t>
      </w:r>
    </w:p>
    <w:p w:rsidR="005511F4" w:rsidRPr="004B123C" w:rsidRDefault="005511F4">
      <w:pPr>
        <w:tabs>
          <w:tab w:val="left" w:pos="360"/>
          <w:tab w:val="right" w:pos="10080"/>
        </w:tabs>
        <w:rPr>
          <w:b/>
          <w:bCs/>
          <w:color w:val="FF0000"/>
        </w:rPr>
      </w:pPr>
      <w:r>
        <w:tab/>
      </w:r>
      <w:r w:rsidR="0065140B" w:rsidRPr="0065140B">
        <w:rPr>
          <w:position w:val="-10"/>
        </w:rPr>
        <w:object w:dxaOrig="4459" w:dyaOrig="1980">
          <v:shape id="_x0000_i1086" type="#_x0000_t75" style="width:222.45pt;height:98.35pt" o:ole="">
            <v:imagedata r:id="rId147" o:title=""/>
          </v:shape>
          <o:OLEObject Type="Embed" ProgID="Equation.DSMT4" ShapeID="_x0000_i1086" DrawAspect="Content" ObjectID="_1535210397" r:id="rId148"/>
        </w:object>
      </w:r>
      <w:r>
        <w:tab/>
      </w:r>
      <w:r w:rsidRPr="004B123C">
        <w:rPr>
          <w:b/>
          <w:bCs/>
          <w:color w:val="FF0000"/>
        </w:rPr>
        <w:t>Ans.</w:t>
      </w:r>
    </w:p>
    <w:p w:rsidR="009827EB" w:rsidRDefault="009827EB">
      <w:r>
        <w:br w:type="page"/>
      </w:r>
    </w:p>
    <w:tbl>
      <w:tblPr>
        <w:tblW w:w="10080" w:type="dxa"/>
        <w:tblCellMar>
          <w:left w:w="0" w:type="dxa"/>
          <w:right w:w="0" w:type="dxa"/>
        </w:tblCellMar>
        <w:tblLook w:val="0000" w:firstRow="0" w:lastRow="0" w:firstColumn="0" w:lastColumn="0" w:noHBand="0" w:noVBand="0"/>
      </w:tblPr>
      <w:tblGrid>
        <w:gridCol w:w="4500"/>
        <w:gridCol w:w="5580"/>
      </w:tblGrid>
      <w:tr w:rsidR="009827EB" w:rsidTr="009827EB">
        <w:trPr>
          <w:trHeight w:val="2378"/>
        </w:trPr>
        <w:tc>
          <w:tcPr>
            <w:tcW w:w="4500" w:type="dxa"/>
          </w:tcPr>
          <w:p w:rsidR="009827EB" w:rsidRDefault="009827EB" w:rsidP="009827EB">
            <w:pPr>
              <w:tabs>
                <w:tab w:val="left" w:pos="360"/>
                <w:tab w:val="right" w:pos="10080"/>
              </w:tabs>
            </w:pPr>
            <w:r w:rsidRPr="00DC73D5">
              <w:rPr>
                <w:b/>
              </w:rPr>
              <w:lastRenderedPageBreak/>
              <w:t>P1.</w:t>
            </w:r>
            <w:r>
              <w:rPr>
                <w:b/>
              </w:rPr>
              <w:t>12</w:t>
            </w:r>
            <w:r w:rsidRPr="00DC73D5">
              <w:t xml:space="preserve"> A simple pin-connected truss is loaded and supported as shown in Figure P1.</w:t>
            </w:r>
            <w:r>
              <w:t>12</w:t>
            </w:r>
            <w:r w:rsidRPr="00DC73D5">
              <w:t xml:space="preserve">.  The load </w:t>
            </w:r>
            <w:r w:rsidRPr="00DC73D5">
              <w:rPr>
                <w:i/>
              </w:rPr>
              <w:t>P</w:t>
            </w:r>
            <w:r w:rsidRPr="00DC73D5">
              <w:t xml:space="preserve"> is 200 kN.  All members of the truss are aluminum pipes that have an outside diameter of 115 mm and a wall thickness of 6 mm. Determine the normal stress in each truss member.  Assume truss dimensions of </w:t>
            </w:r>
            <w:r w:rsidRPr="00DC73D5">
              <w:rPr>
                <w:i/>
              </w:rPr>
              <w:t>a</w:t>
            </w:r>
            <w:r w:rsidRPr="00DC73D5">
              <w:t xml:space="preserve"> = 12.0 m, </w:t>
            </w:r>
            <w:r w:rsidRPr="00DC73D5">
              <w:rPr>
                <w:i/>
              </w:rPr>
              <w:t>b</w:t>
            </w:r>
            <w:r w:rsidRPr="00DC73D5">
              <w:t xml:space="preserve"> = 7.5 m, and </w:t>
            </w:r>
            <w:r w:rsidRPr="00DC73D5">
              <w:rPr>
                <w:i/>
              </w:rPr>
              <w:t>c</w:t>
            </w:r>
            <w:r w:rsidRPr="00DC73D5">
              <w:t xml:space="preserve"> = 6.0 m.</w:t>
            </w:r>
          </w:p>
        </w:tc>
        <w:tc>
          <w:tcPr>
            <w:tcW w:w="5580" w:type="dxa"/>
            <w:vAlign w:val="center"/>
          </w:tcPr>
          <w:p w:rsidR="009827EB" w:rsidRDefault="009827EB" w:rsidP="009827EB">
            <w:pPr>
              <w:tabs>
                <w:tab w:val="left" w:pos="360"/>
                <w:tab w:val="right" w:pos="10080"/>
              </w:tabs>
              <w:jc w:val="center"/>
            </w:pPr>
            <w:r>
              <w:rPr>
                <w:noProof/>
              </w:rPr>
              <w:drawing>
                <wp:inline distT="0" distB="0" distL="0" distR="0">
                  <wp:extent cx="2386584" cy="18013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01.012 complete.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386584" cy="1801368"/>
                          </a:xfrm>
                          <a:prstGeom prst="rect">
                            <a:avLst/>
                          </a:prstGeom>
                        </pic:spPr>
                      </pic:pic>
                    </a:graphicData>
                  </a:graphic>
                </wp:inline>
              </w:drawing>
            </w:r>
          </w:p>
          <w:p w:rsidR="009827EB" w:rsidRDefault="009827EB" w:rsidP="009827EB">
            <w:pPr>
              <w:tabs>
                <w:tab w:val="left" w:pos="360"/>
                <w:tab w:val="right" w:pos="10080"/>
              </w:tabs>
              <w:jc w:val="center"/>
            </w:pPr>
          </w:p>
          <w:p w:rsidR="009827EB" w:rsidRDefault="009827EB" w:rsidP="009827EB">
            <w:pPr>
              <w:tabs>
                <w:tab w:val="left" w:pos="360"/>
                <w:tab w:val="right" w:pos="10080"/>
              </w:tabs>
              <w:jc w:val="center"/>
            </w:pPr>
            <w:r>
              <w:t>FIGURE P1.12</w:t>
            </w:r>
          </w:p>
        </w:tc>
      </w:tr>
    </w:tbl>
    <w:p w:rsidR="009827EB" w:rsidRDefault="009827EB" w:rsidP="009827EB">
      <w:pPr>
        <w:pStyle w:val="Heading3"/>
      </w:pPr>
      <w:r>
        <w:t>Solution</w:t>
      </w:r>
    </w:p>
    <w:tbl>
      <w:tblPr>
        <w:tblW w:w="5000" w:type="pct"/>
        <w:tblLayout w:type="fixed"/>
        <w:tblLook w:val="0000" w:firstRow="0" w:lastRow="0" w:firstColumn="0" w:lastColumn="0" w:noHBand="0" w:noVBand="0"/>
      </w:tblPr>
      <w:tblGrid>
        <w:gridCol w:w="5040"/>
        <w:gridCol w:w="5040"/>
      </w:tblGrid>
      <w:tr w:rsidR="009827EB" w:rsidTr="009827EB">
        <w:tc>
          <w:tcPr>
            <w:tcW w:w="2500" w:type="pct"/>
            <w:vAlign w:val="bottom"/>
          </w:tcPr>
          <w:p w:rsidR="009827EB" w:rsidRPr="00E64E88" w:rsidRDefault="009827EB" w:rsidP="009827EB">
            <w:pPr>
              <w:pStyle w:val="Heading4"/>
              <w:rPr>
                <w:b/>
                <w:i w:val="0"/>
              </w:rPr>
            </w:pPr>
            <w:r w:rsidRPr="00E64E88">
              <w:rPr>
                <w:b/>
                <w:i w:val="0"/>
              </w:rPr>
              <w:t>Overall equilibrium</w:t>
            </w:r>
            <w:r>
              <w:rPr>
                <w:b/>
                <w:i w:val="0"/>
              </w:rPr>
              <w:t>:</w:t>
            </w:r>
          </w:p>
          <w:p w:rsidR="009827EB" w:rsidRDefault="009827EB" w:rsidP="009827EB">
            <w:pPr>
              <w:tabs>
                <w:tab w:val="left" w:pos="360"/>
                <w:tab w:val="right" w:pos="10080"/>
              </w:tabs>
              <w:rPr>
                <w:bCs/>
              </w:rPr>
            </w:pPr>
            <w:r>
              <w:rPr>
                <w:bCs/>
              </w:rPr>
              <w:t xml:space="preserve">Begin the solution by determining the external reaction forces acting on the truss at supports </w:t>
            </w:r>
            <w:r>
              <w:rPr>
                <w:bCs/>
                <w:i/>
              </w:rPr>
              <w:t>B</w:t>
            </w:r>
            <w:r>
              <w:rPr>
                <w:bCs/>
              </w:rPr>
              <w:t xml:space="preserve"> and </w:t>
            </w:r>
            <w:r>
              <w:rPr>
                <w:bCs/>
                <w:i/>
              </w:rPr>
              <w:t>D</w:t>
            </w:r>
            <w:r>
              <w:rPr>
                <w:bCs/>
              </w:rPr>
              <w:t xml:space="preserve">.  Write equilibrium equations that include all </w:t>
            </w:r>
            <w:r w:rsidRPr="001B13AA">
              <w:rPr>
                <w:bCs/>
                <w:i/>
              </w:rPr>
              <w:t>external</w:t>
            </w:r>
            <w:r>
              <w:rPr>
                <w:bCs/>
              </w:rPr>
              <w:t xml:space="preserve"> forces.  Note that only the external forces (i.e., loads and reaction forces) are considered at this time.  The internal forces acting in the truss members will be considered after the external reactions have been computed.  The free-body diagram (FBD) of the entire truss is shown.  The following equilibrium equations can be written for this structure:</w:t>
            </w:r>
          </w:p>
          <w:p w:rsidR="009827EB" w:rsidRPr="00451AEE" w:rsidRDefault="009827EB" w:rsidP="009827EB">
            <w:pPr>
              <w:tabs>
                <w:tab w:val="left" w:pos="360"/>
                <w:tab w:val="right" w:pos="10080"/>
              </w:tabs>
              <w:rPr>
                <w:bCs/>
              </w:rPr>
            </w:pPr>
            <w:r>
              <w:rPr>
                <w:bCs/>
              </w:rPr>
              <w:tab/>
              <w:t xml:space="preserve"> </w:t>
            </w:r>
            <w:r w:rsidRPr="00DA5C70">
              <w:rPr>
                <w:bCs/>
                <w:position w:val="-14"/>
              </w:rPr>
              <w:object w:dxaOrig="2659" w:dyaOrig="760">
                <v:shape id="_x0000_i1087" type="#_x0000_t75" style="width:132.7pt;height:38.7pt" o:ole="">
                  <v:imagedata r:id="rId150" o:title=""/>
                </v:shape>
                <o:OLEObject Type="Embed" ProgID="Equation.DSMT4" ShapeID="_x0000_i1087" DrawAspect="Content" ObjectID="_1535210398" r:id="rId151"/>
              </w:object>
            </w:r>
          </w:p>
        </w:tc>
        <w:tc>
          <w:tcPr>
            <w:tcW w:w="2500" w:type="pct"/>
            <w:vAlign w:val="center"/>
          </w:tcPr>
          <w:p w:rsidR="009827EB" w:rsidRPr="003E2BE9" w:rsidRDefault="009827EB" w:rsidP="009827EB">
            <w:pPr>
              <w:tabs>
                <w:tab w:val="left" w:pos="360"/>
                <w:tab w:val="right" w:pos="10080"/>
              </w:tabs>
              <w:jc w:val="center"/>
              <w:rPr>
                <w:rFonts w:ascii="Symbol" w:hAnsi="Symbol"/>
                <w:bCs/>
              </w:rPr>
            </w:pPr>
            <w:r>
              <w:rPr>
                <w:rFonts w:ascii="Symbol" w:hAnsi="Symbol"/>
                <w:bCs/>
                <w:noProof/>
              </w:rPr>
              <w:drawing>
                <wp:inline distT="0" distB="0" distL="0" distR="0">
                  <wp:extent cx="2505456" cy="1901952"/>
                  <wp:effectExtent l="0" t="0" r="952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01.012 fbd.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05456" cy="1901952"/>
                          </a:xfrm>
                          <a:prstGeom prst="rect">
                            <a:avLst/>
                          </a:prstGeom>
                        </pic:spPr>
                      </pic:pic>
                    </a:graphicData>
                  </a:graphic>
                </wp:inline>
              </w:drawing>
            </w:r>
          </w:p>
        </w:tc>
      </w:tr>
    </w:tbl>
    <w:p w:rsidR="009827EB" w:rsidRDefault="009827EB" w:rsidP="009827EB">
      <w:pPr>
        <w:tabs>
          <w:tab w:val="left" w:pos="360"/>
          <w:tab w:val="right" w:pos="10080"/>
        </w:tabs>
        <w:rPr>
          <w:bCs/>
        </w:rPr>
      </w:pPr>
      <w:r>
        <w:rPr>
          <w:bCs/>
        </w:rPr>
        <w:tab/>
      </w:r>
      <w:r w:rsidR="002868B0" w:rsidRPr="009827EB">
        <w:rPr>
          <w:bCs/>
          <w:position w:val="-24"/>
        </w:rPr>
        <w:object w:dxaOrig="5020" w:dyaOrig="1040">
          <v:shape id="_x0000_i1088" type="#_x0000_t75" style="width:251.45pt;height:53.2pt" o:ole="">
            <v:imagedata r:id="rId153" o:title=""/>
          </v:shape>
          <o:OLEObject Type="Embed" ProgID="Equation.DSMT4" ShapeID="_x0000_i1088" DrawAspect="Content" ObjectID="_1535210399" r:id="rId154"/>
        </w:object>
      </w:r>
      <w:r>
        <w:rPr>
          <w:bCs/>
        </w:rPr>
        <w:tab/>
      </w:r>
    </w:p>
    <w:p w:rsidR="009827EB" w:rsidRDefault="009827EB" w:rsidP="009827EB">
      <w:pPr>
        <w:tabs>
          <w:tab w:val="left" w:pos="360"/>
          <w:tab w:val="right" w:pos="10080"/>
        </w:tabs>
        <w:rPr>
          <w:bCs/>
        </w:rPr>
      </w:pPr>
      <w:r>
        <w:rPr>
          <w:bCs/>
        </w:rPr>
        <w:tab/>
      </w:r>
      <w:r w:rsidR="002868B0" w:rsidRPr="009827EB">
        <w:rPr>
          <w:bCs/>
          <w:position w:val="-24"/>
        </w:rPr>
        <w:object w:dxaOrig="4459" w:dyaOrig="1040">
          <v:shape id="_x0000_i1089" type="#_x0000_t75" style="width:222.45pt;height:53.2pt" o:ole="">
            <v:imagedata r:id="rId155" o:title=""/>
          </v:shape>
          <o:OLEObject Type="Embed" ProgID="Equation.DSMT4" ShapeID="_x0000_i1089" DrawAspect="Content" ObjectID="_1535210400" r:id="rId156"/>
        </w:object>
      </w:r>
    </w:p>
    <w:p w:rsidR="009827EB" w:rsidRDefault="009827EB" w:rsidP="009827EB">
      <w:pPr>
        <w:pStyle w:val="Heading4"/>
      </w:pPr>
    </w:p>
    <w:p w:rsidR="009827EB" w:rsidRPr="00E64E88" w:rsidRDefault="009827EB" w:rsidP="009827EB">
      <w:pPr>
        <w:pStyle w:val="Heading4"/>
        <w:rPr>
          <w:b/>
          <w:i w:val="0"/>
        </w:rPr>
      </w:pPr>
      <w:r w:rsidRPr="00E64E88">
        <w:rPr>
          <w:b/>
          <w:i w:val="0"/>
        </w:rPr>
        <w:t>Method of joints:</w:t>
      </w:r>
    </w:p>
    <w:p w:rsidR="009827EB" w:rsidRPr="003E2BE9" w:rsidRDefault="009827EB" w:rsidP="009827EB">
      <w:pPr>
        <w:tabs>
          <w:tab w:val="left" w:pos="360"/>
          <w:tab w:val="right" w:pos="10080"/>
        </w:tabs>
        <w:rPr>
          <w:bCs/>
        </w:rPr>
      </w:pPr>
      <w:r>
        <w:rPr>
          <w:bCs/>
        </w:rPr>
        <w:t xml:space="preserve">Before beginning the process of determining the internal forces in the axial members, the geometry of the truss will be used to determine the magnitude of the inclination angles of members </w:t>
      </w:r>
      <w:r>
        <w:rPr>
          <w:bCs/>
          <w:i/>
        </w:rPr>
        <w:t>AC</w:t>
      </w:r>
      <w:r>
        <w:rPr>
          <w:bCs/>
        </w:rPr>
        <w:t xml:space="preserve"> and </w:t>
      </w:r>
      <w:r>
        <w:rPr>
          <w:bCs/>
          <w:i/>
        </w:rPr>
        <w:t>BC</w:t>
      </w:r>
      <w:r>
        <w:rPr>
          <w:bCs/>
        </w:rPr>
        <w:t xml:space="preserve">.  Use the definition of the tangent function to determine </w:t>
      </w:r>
      <w:r w:rsidRPr="003E2BE9">
        <w:rPr>
          <w:rFonts w:ascii="Symbol" w:hAnsi="Symbol"/>
          <w:bCs/>
          <w:i/>
        </w:rPr>
        <w:t></w:t>
      </w:r>
      <w:r>
        <w:rPr>
          <w:bCs/>
          <w:i/>
          <w:vertAlign w:val="subscript"/>
        </w:rPr>
        <w:t>AC</w:t>
      </w:r>
      <w:r>
        <w:rPr>
          <w:bCs/>
        </w:rPr>
        <w:t xml:space="preserve"> and </w:t>
      </w:r>
      <w:r w:rsidRPr="003E2BE9">
        <w:rPr>
          <w:rFonts w:ascii="Symbol" w:hAnsi="Symbol"/>
          <w:bCs/>
          <w:i/>
        </w:rPr>
        <w:t></w:t>
      </w:r>
      <w:r>
        <w:rPr>
          <w:bCs/>
          <w:i/>
          <w:vertAlign w:val="subscript"/>
        </w:rPr>
        <w:t>BC</w:t>
      </w:r>
      <w:r>
        <w:rPr>
          <w:bCs/>
        </w:rPr>
        <w:t>:</w:t>
      </w:r>
    </w:p>
    <w:p w:rsidR="009827EB" w:rsidRDefault="009827EB" w:rsidP="009827EB">
      <w:pPr>
        <w:tabs>
          <w:tab w:val="left" w:pos="360"/>
          <w:tab w:val="right" w:pos="10080"/>
        </w:tabs>
        <w:rPr>
          <w:bCs/>
        </w:rPr>
      </w:pPr>
      <w:r>
        <w:rPr>
          <w:bCs/>
        </w:rPr>
        <w:tab/>
      </w:r>
      <w:r w:rsidR="00ED2296" w:rsidRPr="00DA5C70">
        <w:rPr>
          <w:bCs/>
          <w:position w:val="-58"/>
        </w:rPr>
        <w:object w:dxaOrig="5920" w:dyaOrig="1280">
          <v:shape id="_x0000_i1090" type="#_x0000_t75" style="width:295.5pt;height:64.5pt" o:ole="">
            <v:imagedata r:id="rId157" o:title=""/>
          </v:shape>
          <o:OLEObject Type="Embed" ProgID="Equation.DSMT4" ShapeID="_x0000_i1090" DrawAspect="Content" ObjectID="_1535210401" r:id="rId158"/>
        </w:object>
      </w:r>
    </w:p>
    <w:p w:rsidR="009827EB" w:rsidRDefault="009827EB" w:rsidP="009827EB"/>
    <w:tbl>
      <w:tblPr>
        <w:tblW w:w="5000" w:type="pct"/>
        <w:tblLook w:val="0000" w:firstRow="0" w:lastRow="0" w:firstColumn="0" w:lastColumn="0" w:noHBand="0" w:noVBand="0"/>
      </w:tblPr>
      <w:tblGrid>
        <w:gridCol w:w="6828"/>
        <w:gridCol w:w="3252"/>
      </w:tblGrid>
      <w:tr w:rsidR="009827EB" w:rsidTr="00276B22">
        <w:trPr>
          <w:trHeight w:val="2340"/>
        </w:trPr>
        <w:tc>
          <w:tcPr>
            <w:tcW w:w="3387" w:type="pct"/>
            <w:vAlign w:val="center"/>
          </w:tcPr>
          <w:p w:rsidR="009827EB" w:rsidRDefault="009827EB" w:rsidP="009827EB">
            <w:pPr>
              <w:pStyle w:val="Heading5"/>
              <w:rPr>
                <w:i w:val="0"/>
              </w:rPr>
            </w:pPr>
            <w:r>
              <w:lastRenderedPageBreak/>
              <w:t>Joint A:</w:t>
            </w:r>
          </w:p>
          <w:p w:rsidR="009827EB" w:rsidRPr="006F6CD4" w:rsidRDefault="009827EB" w:rsidP="009827EB">
            <w:r>
              <w:t xml:space="preserve">Begin the solution process by considering </w:t>
            </w:r>
            <w:r w:rsidR="00D47ED0">
              <w:t>an FBD</w:t>
            </w:r>
            <w:r>
              <w:t xml:space="preserve"> of joint </w:t>
            </w:r>
            <w:r>
              <w:rPr>
                <w:i/>
              </w:rPr>
              <w:t>A</w:t>
            </w:r>
            <w:r>
              <w:t xml:space="preserve">.  Consider only those forces acting directly on joint </w:t>
            </w:r>
            <w:r>
              <w:rPr>
                <w:i/>
              </w:rPr>
              <w:t>A</w:t>
            </w:r>
            <w:r>
              <w:t xml:space="preserve">.  In this instance, two axial members, </w:t>
            </w:r>
            <w:r>
              <w:rPr>
                <w:i/>
              </w:rPr>
              <w:t>AB</w:t>
            </w:r>
            <w:r>
              <w:t xml:space="preserve"> and </w:t>
            </w:r>
            <w:r>
              <w:rPr>
                <w:i/>
              </w:rPr>
              <w:t>AC</w:t>
            </w:r>
            <w:r>
              <w:t xml:space="preserve">, are connected at joint </w:t>
            </w:r>
            <w:r>
              <w:rPr>
                <w:i/>
              </w:rPr>
              <w:t>A</w:t>
            </w:r>
            <w:r>
              <w:t xml:space="preserve">.  </w:t>
            </w:r>
            <w:r>
              <w:rPr>
                <w:bCs/>
              </w:rPr>
              <w:t>Tension forces will be assumed in each truss member.</w:t>
            </w:r>
          </w:p>
          <w:p w:rsidR="009827EB" w:rsidRDefault="009827EB" w:rsidP="009827EB">
            <w:pPr>
              <w:tabs>
                <w:tab w:val="left" w:pos="360"/>
                <w:tab w:val="right" w:pos="6660"/>
              </w:tabs>
              <w:rPr>
                <w:bCs/>
              </w:rPr>
            </w:pPr>
            <w:r>
              <w:rPr>
                <w:bCs/>
              </w:rPr>
              <w:tab/>
            </w:r>
            <w:r w:rsidR="0067214C" w:rsidRPr="00DA5C70">
              <w:rPr>
                <w:bCs/>
                <w:position w:val="-12"/>
              </w:rPr>
              <w:object w:dxaOrig="2659" w:dyaOrig="360">
                <v:shape id="_x0000_i1091" type="#_x0000_t75" style="width:132.7pt;height:18.25pt" o:ole="">
                  <v:imagedata r:id="rId159" o:title=""/>
                </v:shape>
                <o:OLEObject Type="Embed" ProgID="Equation.DSMT4" ShapeID="_x0000_i1091" DrawAspect="Content" ObjectID="_1535210402" r:id="rId160"/>
              </w:object>
            </w:r>
            <w:r>
              <w:rPr>
                <w:bCs/>
              </w:rPr>
              <w:tab/>
              <w:t>(a)</w:t>
            </w:r>
          </w:p>
          <w:p w:rsidR="009827EB" w:rsidRPr="006F6CD4" w:rsidRDefault="009827EB" w:rsidP="009827EB">
            <w:pPr>
              <w:tabs>
                <w:tab w:val="left" w:pos="360"/>
                <w:tab w:val="right" w:pos="6660"/>
                <w:tab w:val="right" w:pos="10080"/>
              </w:tabs>
              <w:rPr>
                <w:bCs/>
              </w:rPr>
            </w:pPr>
            <w:r>
              <w:rPr>
                <w:bCs/>
              </w:rPr>
              <w:tab/>
            </w:r>
            <w:r w:rsidR="0067214C" w:rsidRPr="00DA5C70">
              <w:rPr>
                <w:bCs/>
                <w:position w:val="-14"/>
              </w:rPr>
              <w:object w:dxaOrig="2460" w:dyaOrig="380">
                <v:shape id="_x0000_i1092" type="#_x0000_t75" style="width:123.05pt;height:18.25pt" o:ole="">
                  <v:imagedata r:id="rId161" o:title=""/>
                </v:shape>
                <o:OLEObject Type="Embed" ProgID="Equation.DSMT4" ShapeID="_x0000_i1092" DrawAspect="Content" ObjectID="_1535210403" r:id="rId162"/>
              </w:object>
            </w:r>
            <w:r>
              <w:rPr>
                <w:bCs/>
              </w:rPr>
              <w:tab/>
              <w:t>(b)</w:t>
            </w:r>
          </w:p>
        </w:tc>
        <w:tc>
          <w:tcPr>
            <w:tcW w:w="1613" w:type="pct"/>
            <w:vAlign w:val="center"/>
          </w:tcPr>
          <w:p w:rsidR="009827EB" w:rsidRDefault="0067214C" w:rsidP="009827EB">
            <w:pPr>
              <w:pStyle w:val="MTDisplayEquation"/>
              <w:tabs>
                <w:tab w:val="clear" w:pos="4320"/>
                <w:tab w:val="clear" w:pos="8640"/>
                <w:tab w:val="left" w:pos="360"/>
                <w:tab w:val="right" w:pos="10080"/>
              </w:tabs>
              <w:jc w:val="center"/>
              <w:rPr>
                <w:bCs/>
              </w:rPr>
            </w:pPr>
            <w:r>
              <w:rPr>
                <w:bCs/>
                <w:noProof/>
              </w:rPr>
              <w:drawing>
                <wp:inline distT="0" distB="0" distL="0" distR="0">
                  <wp:extent cx="1005840" cy="1362456"/>
                  <wp:effectExtent l="0" t="0" r="38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01.012_fbdA.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005840" cy="1362456"/>
                          </a:xfrm>
                          <a:prstGeom prst="rect">
                            <a:avLst/>
                          </a:prstGeom>
                        </pic:spPr>
                      </pic:pic>
                    </a:graphicData>
                  </a:graphic>
                </wp:inline>
              </w:drawing>
            </w:r>
          </w:p>
        </w:tc>
      </w:tr>
    </w:tbl>
    <w:p w:rsidR="009827EB" w:rsidRDefault="009827EB" w:rsidP="009827EB">
      <w:pPr>
        <w:tabs>
          <w:tab w:val="left" w:pos="360"/>
          <w:tab w:val="right" w:pos="6570"/>
          <w:tab w:val="right" w:pos="10080"/>
        </w:tabs>
        <w:jc w:val="both"/>
        <w:rPr>
          <w:bCs/>
        </w:rPr>
      </w:pPr>
      <w:r>
        <w:rPr>
          <w:bCs/>
        </w:rPr>
        <w:t>Solve Eq. (</w:t>
      </w:r>
      <w:r w:rsidR="0067214C">
        <w:rPr>
          <w:bCs/>
        </w:rPr>
        <w:t>b</w:t>
      </w:r>
      <w:r>
        <w:rPr>
          <w:bCs/>
        </w:rPr>
        <w:t xml:space="preserve">) for </w:t>
      </w:r>
      <w:r>
        <w:rPr>
          <w:bCs/>
          <w:i/>
        </w:rPr>
        <w:t>F</w:t>
      </w:r>
      <w:r w:rsidRPr="0086236E">
        <w:rPr>
          <w:bCs/>
          <w:i/>
          <w:vertAlign w:val="subscript"/>
        </w:rPr>
        <w:t>AC</w:t>
      </w:r>
      <w:r>
        <w:rPr>
          <w:bCs/>
        </w:rPr>
        <w:t>:</w:t>
      </w:r>
    </w:p>
    <w:p w:rsidR="009827EB" w:rsidRDefault="009827EB" w:rsidP="009827EB">
      <w:pPr>
        <w:tabs>
          <w:tab w:val="left" w:pos="360"/>
          <w:tab w:val="right" w:pos="6660"/>
          <w:tab w:val="right" w:pos="10080"/>
        </w:tabs>
        <w:jc w:val="both"/>
        <w:rPr>
          <w:b/>
          <w:bCs/>
          <w:color w:val="FF0000"/>
        </w:rPr>
      </w:pPr>
      <w:r>
        <w:rPr>
          <w:bCs/>
        </w:rPr>
        <w:tab/>
      </w:r>
      <w:r w:rsidR="0067214C" w:rsidRPr="0067214C">
        <w:rPr>
          <w:bCs/>
          <w:position w:val="-32"/>
        </w:rPr>
        <w:object w:dxaOrig="4040" w:dyaOrig="700">
          <v:shape id="_x0000_i1093" type="#_x0000_t75" style="width:202.05pt;height:34.4pt" o:ole="">
            <v:imagedata r:id="rId164" o:title=""/>
          </v:shape>
          <o:OLEObject Type="Embed" ProgID="Equation.DSMT4" ShapeID="_x0000_i1093" DrawAspect="Content" ObjectID="_1535210404" r:id="rId165"/>
        </w:object>
      </w:r>
    </w:p>
    <w:p w:rsidR="009827EB" w:rsidRPr="006F6CD4" w:rsidRDefault="009827EB" w:rsidP="009827EB">
      <w:pPr>
        <w:tabs>
          <w:tab w:val="left" w:pos="360"/>
          <w:tab w:val="right" w:pos="6570"/>
          <w:tab w:val="right" w:pos="10080"/>
        </w:tabs>
        <w:jc w:val="both"/>
        <w:rPr>
          <w:bCs/>
        </w:rPr>
      </w:pPr>
      <w:proofErr w:type="gramStart"/>
      <w:r>
        <w:rPr>
          <w:bCs/>
        </w:rPr>
        <w:t>and</w:t>
      </w:r>
      <w:proofErr w:type="gramEnd"/>
      <w:r>
        <w:rPr>
          <w:bCs/>
        </w:rPr>
        <w:t xml:space="preserve"> then compute </w:t>
      </w:r>
      <w:r>
        <w:rPr>
          <w:bCs/>
          <w:i/>
        </w:rPr>
        <w:t>F</w:t>
      </w:r>
      <w:r>
        <w:rPr>
          <w:bCs/>
          <w:i/>
          <w:vertAlign w:val="subscript"/>
        </w:rPr>
        <w:t>AB</w:t>
      </w:r>
      <w:r>
        <w:rPr>
          <w:bCs/>
        </w:rPr>
        <w:t xml:space="preserve"> using Eq. (</w:t>
      </w:r>
      <w:r w:rsidR="0067214C">
        <w:rPr>
          <w:bCs/>
        </w:rPr>
        <w:t>a</w:t>
      </w:r>
      <w:r>
        <w:rPr>
          <w:bCs/>
        </w:rPr>
        <w:t>):</w:t>
      </w:r>
    </w:p>
    <w:p w:rsidR="009827EB" w:rsidRDefault="009827EB" w:rsidP="009827EB">
      <w:pPr>
        <w:tabs>
          <w:tab w:val="left" w:pos="360"/>
          <w:tab w:val="right" w:pos="10080"/>
        </w:tabs>
        <w:rPr>
          <w:bCs/>
          <w:i/>
        </w:rPr>
      </w:pPr>
      <w:r>
        <w:rPr>
          <w:bCs/>
          <w:i/>
        </w:rPr>
        <w:tab/>
      </w:r>
      <w:r w:rsidR="0067214C" w:rsidRPr="0067214C">
        <w:rPr>
          <w:bCs/>
          <w:i/>
          <w:position w:val="-14"/>
        </w:rPr>
        <w:object w:dxaOrig="4500" w:dyaOrig="760">
          <v:shape id="_x0000_i1094" type="#_x0000_t75" style="width:225.65pt;height:38.7pt" o:ole="">
            <v:imagedata r:id="rId166" o:title=""/>
          </v:shape>
          <o:OLEObject Type="Embed" ProgID="Equation.DSMT4" ShapeID="_x0000_i1094" DrawAspect="Content" ObjectID="_1535210405" r:id="rId167"/>
        </w:object>
      </w:r>
    </w:p>
    <w:p w:rsidR="00276B22" w:rsidRDefault="00276B22" w:rsidP="009827EB">
      <w:pPr>
        <w:tabs>
          <w:tab w:val="left" w:pos="360"/>
          <w:tab w:val="right" w:pos="10080"/>
        </w:tabs>
        <w:rPr>
          <w:bCs/>
          <w:i/>
        </w:rPr>
      </w:pPr>
    </w:p>
    <w:tbl>
      <w:tblPr>
        <w:tblW w:w="5000" w:type="pct"/>
        <w:tblLook w:val="0000" w:firstRow="0" w:lastRow="0" w:firstColumn="0" w:lastColumn="0" w:noHBand="0" w:noVBand="0"/>
      </w:tblPr>
      <w:tblGrid>
        <w:gridCol w:w="6828"/>
        <w:gridCol w:w="3252"/>
      </w:tblGrid>
      <w:tr w:rsidR="00276B22" w:rsidTr="003804D6">
        <w:tc>
          <w:tcPr>
            <w:tcW w:w="3387" w:type="pct"/>
            <w:vAlign w:val="center"/>
          </w:tcPr>
          <w:p w:rsidR="00276B22" w:rsidRDefault="00276B22" w:rsidP="003804D6">
            <w:pPr>
              <w:pStyle w:val="Heading5"/>
              <w:rPr>
                <w:i w:val="0"/>
              </w:rPr>
            </w:pPr>
            <w:r>
              <w:t>Joint D:</w:t>
            </w:r>
          </w:p>
          <w:p w:rsidR="00276B22" w:rsidRPr="006F6CD4" w:rsidRDefault="00276B22" w:rsidP="00276B22">
            <w:r>
              <w:t xml:space="preserve">Next, consider </w:t>
            </w:r>
            <w:r w:rsidR="00D47ED0">
              <w:t>an FBD</w:t>
            </w:r>
            <w:r>
              <w:t xml:space="preserve"> of joint </w:t>
            </w:r>
            <w:r>
              <w:rPr>
                <w:i/>
              </w:rPr>
              <w:t>D</w:t>
            </w:r>
            <w:r>
              <w:t xml:space="preserve">.  As before, </w:t>
            </w:r>
            <w:r>
              <w:rPr>
                <w:bCs/>
              </w:rPr>
              <w:t>tension forces will be assumed in each truss member.</w:t>
            </w:r>
          </w:p>
          <w:p w:rsidR="00276B22" w:rsidRDefault="00276B22" w:rsidP="003804D6">
            <w:pPr>
              <w:tabs>
                <w:tab w:val="left" w:pos="360"/>
                <w:tab w:val="right" w:pos="6660"/>
              </w:tabs>
              <w:rPr>
                <w:bCs/>
              </w:rPr>
            </w:pPr>
            <w:r>
              <w:rPr>
                <w:bCs/>
              </w:rPr>
              <w:tab/>
            </w:r>
            <w:r w:rsidRPr="00DA5C70">
              <w:rPr>
                <w:bCs/>
                <w:position w:val="-12"/>
              </w:rPr>
              <w:object w:dxaOrig="1860" w:dyaOrig="360">
                <v:shape id="_x0000_i1095" type="#_x0000_t75" style="width:92.4pt;height:18.25pt" o:ole="">
                  <v:imagedata r:id="rId168" o:title=""/>
                </v:shape>
                <o:OLEObject Type="Embed" ProgID="Equation.DSMT4" ShapeID="_x0000_i1095" DrawAspect="Content" ObjectID="_1535210406" r:id="rId169"/>
              </w:object>
            </w:r>
            <w:r>
              <w:rPr>
                <w:bCs/>
              </w:rPr>
              <w:tab/>
              <w:t>(c)</w:t>
            </w:r>
          </w:p>
          <w:p w:rsidR="00276B22" w:rsidRPr="006F6CD4" w:rsidRDefault="00276B22" w:rsidP="003804D6">
            <w:pPr>
              <w:tabs>
                <w:tab w:val="left" w:pos="360"/>
                <w:tab w:val="right" w:pos="6660"/>
                <w:tab w:val="right" w:pos="10080"/>
              </w:tabs>
              <w:rPr>
                <w:bCs/>
              </w:rPr>
            </w:pPr>
            <w:r>
              <w:rPr>
                <w:bCs/>
              </w:rPr>
              <w:tab/>
            </w:r>
            <w:r w:rsidRPr="00DA5C70">
              <w:rPr>
                <w:bCs/>
                <w:position w:val="-14"/>
              </w:rPr>
              <w:object w:dxaOrig="1880" w:dyaOrig="380">
                <v:shape id="_x0000_i1096" type="#_x0000_t75" style="width:94.55pt;height:18.25pt" o:ole="">
                  <v:imagedata r:id="rId170" o:title=""/>
                </v:shape>
                <o:OLEObject Type="Embed" ProgID="Equation.DSMT4" ShapeID="_x0000_i1096" DrawAspect="Content" ObjectID="_1535210407" r:id="rId171"/>
              </w:object>
            </w:r>
            <w:r>
              <w:rPr>
                <w:bCs/>
              </w:rPr>
              <w:tab/>
              <w:t>(d)</w:t>
            </w:r>
          </w:p>
        </w:tc>
        <w:tc>
          <w:tcPr>
            <w:tcW w:w="1613" w:type="pct"/>
            <w:vAlign w:val="center"/>
          </w:tcPr>
          <w:p w:rsidR="00276B22" w:rsidRDefault="00276B22" w:rsidP="003804D6">
            <w:pPr>
              <w:pStyle w:val="MTDisplayEquation"/>
              <w:tabs>
                <w:tab w:val="clear" w:pos="4320"/>
                <w:tab w:val="clear" w:pos="8640"/>
                <w:tab w:val="left" w:pos="360"/>
                <w:tab w:val="right" w:pos="10080"/>
              </w:tabs>
              <w:jc w:val="center"/>
              <w:rPr>
                <w:bCs/>
              </w:rPr>
            </w:pPr>
            <w:r>
              <w:rPr>
                <w:bCs/>
                <w:noProof/>
              </w:rPr>
              <w:drawing>
                <wp:inline distT="0" distB="0" distL="0" distR="0">
                  <wp:extent cx="1719072"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01.012_fbdD.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719072" cy="1600200"/>
                          </a:xfrm>
                          <a:prstGeom prst="rect">
                            <a:avLst/>
                          </a:prstGeom>
                        </pic:spPr>
                      </pic:pic>
                    </a:graphicData>
                  </a:graphic>
                </wp:inline>
              </w:drawing>
            </w:r>
          </w:p>
        </w:tc>
      </w:tr>
    </w:tbl>
    <w:p w:rsidR="00276B22" w:rsidRDefault="00276B22" w:rsidP="00276B22">
      <w:pPr>
        <w:tabs>
          <w:tab w:val="left" w:pos="360"/>
          <w:tab w:val="right" w:pos="6570"/>
          <w:tab w:val="right" w:pos="10080"/>
        </w:tabs>
        <w:jc w:val="both"/>
        <w:rPr>
          <w:bCs/>
        </w:rPr>
      </w:pPr>
      <w:r>
        <w:rPr>
          <w:bCs/>
        </w:rPr>
        <w:t xml:space="preserve">Solve Eq. (c) for </w:t>
      </w:r>
      <w:r>
        <w:rPr>
          <w:bCs/>
          <w:i/>
        </w:rPr>
        <w:t>F</w:t>
      </w:r>
      <w:r w:rsidRPr="0086236E">
        <w:rPr>
          <w:bCs/>
          <w:i/>
          <w:vertAlign w:val="subscript"/>
        </w:rPr>
        <w:t>C</w:t>
      </w:r>
      <w:r>
        <w:rPr>
          <w:bCs/>
          <w:i/>
          <w:vertAlign w:val="subscript"/>
        </w:rPr>
        <w:t>D</w:t>
      </w:r>
      <w:r>
        <w:rPr>
          <w:bCs/>
        </w:rPr>
        <w:t>:</w:t>
      </w:r>
    </w:p>
    <w:p w:rsidR="00276B22" w:rsidRDefault="00276B22" w:rsidP="00276B22">
      <w:pPr>
        <w:tabs>
          <w:tab w:val="left" w:pos="360"/>
          <w:tab w:val="right" w:pos="6660"/>
          <w:tab w:val="right" w:pos="10080"/>
        </w:tabs>
        <w:jc w:val="both"/>
        <w:rPr>
          <w:b/>
          <w:bCs/>
          <w:color w:val="FF0000"/>
        </w:rPr>
      </w:pPr>
      <w:r>
        <w:rPr>
          <w:bCs/>
        </w:rPr>
        <w:tab/>
      </w:r>
      <w:r w:rsidRPr="00276B22">
        <w:rPr>
          <w:bCs/>
          <w:position w:val="-12"/>
        </w:rPr>
        <w:object w:dxaOrig="2079" w:dyaOrig="360">
          <v:shape id="_x0000_i1097" type="#_x0000_t75" style="width:103.7pt;height:17.75pt" o:ole="">
            <v:imagedata r:id="rId173" o:title=""/>
          </v:shape>
          <o:OLEObject Type="Embed" ProgID="Equation.DSMT4" ShapeID="_x0000_i1097" DrawAspect="Content" ObjectID="_1535210408" r:id="rId174"/>
        </w:object>
      </w:r>
    </w:p>
    <w:p w:rsidR="00276B22" w:rsidRPr="006F6CD4" w:rsidRDefault="00276B22" w:rsidP="00276B22">
      <w:pPr>
        <w:tabs>
          <w:tab w:val="left" w:pos="360"/>
          <w:tab w:val="right" w:pos="6570"/>
          <w:tab w:val="right" w:pos="10080"/>
        </w:tabs>
        <w:jc w:val="both"/>
        <w:rPr>
          <w:bCs/>
        </w:rPr>
      </w:pPr>
      <w:proofErr w:type="gramStart"/>
      <w:r>
        <w:rPr>
          <w:bCs/>
        </w:rPr>
        <w:t>and</w:t>
      </w:r>
      <w:proofErr w:type="gramEnd"/>
      <w:r>
        <w:rPr>
          <w:bCs/>
        </w:rPr>
        <w:t xml:space="preserve"> solve Eq. (d) for </w:t>
      </w:r>
      <w:r>
        <w:rPr>
          <w:bCs/>
          <w:i/>
        </w:rPr>
        <w:t>F</w:t>
      </w:r>
      <w:r>
        <w:rPr>
          <w:bCs/>
          <w:i/>
          <w:vertAlign w:val="subscript"/>
        </w:rPr>
        <w:t>BD</w:t>
      </w:r>
      <w:r>
        <w:rPr>
          <w:bCs/>
        </w:rPr>
        <w:t>:</w:t>
      </w:r>
    </w:p>
    <w:p w:rsidR="00276B22" w:rsidRDefault="00276B22" w:rsidP="00276B22">
      <w:pPr>
        <w:tabs>
          <w:tab w:val="left" w:pos="360"/>
          <w:tab w:val="right" w:pos="10080"/>
        </w:tabs>
        <w:rPr>
          <w:bCs/>
          <w:i/>
        </w:rPr>
      </w:pPr>
      <w:r>
        <w:rPr>
          <w:bCs/>
          <w:i/>
        </w:rPr>
        <w:tab/>
      </w:r>
      <w:r w:rsidRPr="0067214C">
        <w:rPr>
          <w:bCs/>
          <w:i/>
          <w:position w:val="-14"/>
        </w:rPr>
        <w:object w:dxaOrig="2100" w:dyaOrig="380">
          <v:shape id="_x0000_i1098" type="#_x0000_t75" style="width:104.25pt;height:18.8pt" o:ole="">
            <v:imagedata r:id="rId175" o:title=""/>
          </v:shape>
          <o:OLEObject Type="Embed" ProgID="Equation.DSMT4" ShapeID="_x0000_i1098" DrawAspect="Content" ObjectID="_1535210409" r:id="rId176"/>
        </w:object>
      </w:r>
    </w:p>
    <w:p w:rsidR="0067214C" w:rsidRPr="0067214C" w:rsidRDefault="0067214C" w:rsidP="009827EB">
      <w:pPr>
        <w:tabs>
          <w:tab w:val="left" w:pos="360"/>
          <w:tab w:val="right" w:pos="10080"/>
        </w:tabs>
        <w:rPr>
          <w:bCs/>
        </w:rPr>
      </w:pPr>
    </w:p>
    <w:tbl>
      <w:tblPr>
        <w:tblW w:w="5000" w:type="pct"/>
        <w:tblLook w:val="0000" w:firstRow="0" w:lastRow="0" w:firstColumn="0" w:lastColumn="0" w:noHBand="0" w:noVBand="0"/>
      </w:tblPr>
      <w:tblGrid>
        <w:gridCol w:w="6828"/>
        <w:gridCol w:w="3252"/>
      </w:tblGrid>
      <w:tr w:rsidR="009827EB" w:rsidTr="009827EB">
        <w:tc>
          <w:tcPr>
            <w:tcW w:w="3387" w:type="pct"/>
            <w:vAlign w:val="center"/>
          </w:tcPr>
          <w:p w:rsidR="009827EB" w:rsidRDefault="009827EB" w:rsidP="009827EB">
            <w:pPr>
              <w:pStyle w:val="Heading5"/>
            </w:pPr>
            <w:r>
              <w:t xml:space="preserve">Joint </w:t>
            </w:r>
            <w:r w:rsidR="0067214C">
              <w:t>C</w:t>
            </w:r>
            <w:r>
              <w:t>:</w:t>
            </w:r>
          </w:p>
          <w:p w:rsidR="009827EB" w:rsidRPr="006F6CD4" w:rsidRDefault="009827EB" w:rsidP="009827EB">
            <w:r>
              <w:t xml:space="preserve">Next, consider </w:t>
            </w:r>
            <w:r w:rsidR="00D47ED0">
              <w:t>an FBD</w:t>
            </w:r>
            <w:r>
              <w:t xml:space="preserve"> of joint </w:t>
            </w:r>
            <w:r w:rsidR="0067214C">
              <w:rPr>
                <w:i/>
              </w:rPr>
              <w:t>C</w:t>
            </w:r>
            <w:r>
              <w:t xml:space="preserve">.  As before, </w:t>
            </w:r>
            <w:r>
              <w:rPr>
                <w:bCs/>
              </w:rPr>
              <w:t>tension forces will be assumed in each truss member.</w:t>
            </w:r>
          </w:p>
          <w:p w:rsidR="009827EB" w:rsidRDefault="009827EB" w:rsidP="009827EB">
            <w:pPr>
              <w:tabs>
                <w:tab w:val="left" w:pos="360"/>
                <w:tab w:val="right" w:pos="6660"/>
                <w:tab w:val="right" w:pos="10080"/>
              </w:tabs>
              <w:rPr>
                <w:bCs/>
              </w:rPr>
            </w:pPr>
            <w:r>
              <w:rPr>
                <w:bCs/>
              </w:rPr>
              <w:tab/>
            </w:r>
            <w:r w:rsidR="0067214C" w:rsidRPr="00DA5C70">
              <w:rPr>
                <w:bCs/>
                <w:position w:val="-12"/>
              </w:rPr>
              <w:object w:dxaOrig="3940" w:dyaOrig="360">
                <v:shape id="_x0000_i1099" type="#_x0000_t75" style="width:197.2pt;height:18.25pt" o:ole="">
                  <v:imagedata r:id="rId177" o:title=""/>
                </v:shape>
                <o:OLEObject Type="Embed" ProgID="Equation.DSMT4" ShapeID="_x0000_i1099" DrawAspect="Content" ObjectID="_1535210410" r:id="rId178"/>
              </w:object>
            </w:r>
            <w:r>
              <w:rPr>
                <w:bCs/>
              </w:rPr>
              <w:tab/>
              <w:t>(</w:t>
            </w:r>
            <w:r w:rsidR="00276B22">
              <w:rPr>
                <w:bCs/>
              </w:rPr>
              <w:t>e</w:t>
            </w:r>
            <w:r>
              <w:rPr>
                <w:bCs/>
              </w:rPr>
              <w:t>)</w:t>
            </w:r>
          </w:p>
          <w:p w:rsidR="009827EB" w:rsidRPr="00EB65D0" w:rsidRDefault="009827EB" w:rsidP="00276B22">
            <w:pPr>
              <w:tabs>
                <w:tab w:val="left" w:pos="360"/>
                <w:tab w:val="right" w:pos="6660"/>
                <w:tab w:val="right" w:pos="10080"/>
              </w:tabs>
              <w:rPr>
                <w:bCs/>
              </w:rPr>
            </w:pPr>
            <w:r>
              <w:rPr>
                <w:bCs/>
              </w:rPr>
              <w:tab/>
            </w:r>
            <w:r w:rsidR="0067214C" w:rsidRPr="00DA5C70">
              <w:rPr>
                <w:bCs/>
                <w:position w:val="-14"/>
              </w:rPr>
              <w:object w:dxaOrig="3460" w:dyaOrig="380">
                <v:shape id="_x0000_i1100" type="#_x0000_t75" style="width:174.1pt;height:18.25pt" o:ole="">
                  <v:imagedata r:id="rId179" o:title=""/>
                </v:shape>
                <o:OLEObject Type="Embed" ProgID="Equation.DSMT4" ShapeID="_x0000_i1100" DrawAspect="Content" ObjectID="_1535210411" r:id="rId180"/>
              </w:object>
            </w:r>
            <w:r>
              <w:rPr>
                <w:bCs/>
              </w:rPr>
              <w:tab/>
              <w:t>(</w:t>
            </w:r>
            <w:r w:rsidR="00276B22">
              <w:rPr>
                <w:bCs/>
              </w:rPr>
              <w:t>f</w:t>
            </w:r>
            <w:r>
              <w:rPr>
                <w:bCs/>
              </w:rPr>
              <w:t>)</w:t>
            </w:r>
          </w:p>
        </w:tc>
        <w:tc>
          <w:tcPr>
            <w:tcW w:w="1613" w:type="pct"/>
            <w:vAlign w:val="center"/>
          </w:tcPr>
          <w:p w:rsidR="009827EB" w:rsidRDefault="0067214C" w:rsidP="009827EB">
            <w:pPr>
              <w:tabs>
                <w:tab w:val="left" w:pos="360"/>
                <w:tab w:val="right" w:pos="10080"/>
              </w:tabs>
              <w:jc w:val="center"/>
              <w:rPr>
                <w:bCs/>
              </w:rPr>
            </w:pPr>
            <w:r>
              <w:rPr>
                <w:bCs/>
                <w:noProof/>
              </w:rPr>
              <w:drawing>
                <wp:inline distT="0" distB="0" distL="0" distR="0">
                  <wp:extent cx="1371600" cy="10149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01.012_fbdC.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371600" cy="1014984"/>
                          </a:xfrm>
                          <a:prstGeom prst="rect">
                            <a:avLst/>
                          </a:prstGeom>
                        </pic:spPr>
                      </pic:pic>
                    </a:graphicData>
                  </a:graphic>
                </wp:inline>
              </w:drawing>
            </w:r>
          </w:p>
        </w:tc>
      </w:tr>
    </w:tbl>
    <w:p w:rsidR="009827EB" w:rsidRDefault="009827EB" w:rsidP="009827EB">
      <w:pPr>
        <w:tabs>
          <w:tab w:val="left" w:pos="360"/>
          <w:tab w:val="right" w:pos="6570"/>
          <w:tab w:val="right" w:pos="10080"/>
        </w:tabs>
        <w:jc w:val="both"/>
        <w:rPr>
          <w:bCs/>
        </w:rPr>
      </w:pPr>
      <w:r>
        <w:rPr>
          <w:bCs/>
        </w:rPr>
        <w:t>Solve Eq. (</w:t>
      </w:r>
      <w:r w:rsidR="00276B22">
        <w:rPr>
          <w:bCs/>
        </w:rPr>
        <w:t>e</w:t>
      </w:r>
      <w:r>
        <w:rPr>
          <w:bCs/>
        </w:rPr>
        <w:t xml:space="preserve">) for </w:t>
      </w:r>
      <w:r>
        <w:rPr>
          <w:bCs/>
          <w:i/>
        </w:rPr>
        <w:t>F</w:t>
      </w:r>
      <w:r>
        <w:rPr>
          <w:bCs/>
          <w:i/>
          <w:vertAlign w:val="subscript"/>
        </w:rPr>
        <w:t>BC</w:t>
      </w:r>
      <w:r>
        <w:rPr>
          <w:bCs/>
        </w:rPr>
        <w:t>:</w:t>
      </w:r>
    </w:p>
    <w:p w:rsidR="009827EB" w:rsidRDefault="009827EB" w:rsidP="009827EB">
      <w:pPr>
        <w:tabs>
          <w:tab w:val="left" w:pos="360"/>
          <w:tab w:val="right" w:pos="10080"/>
        </w:tabs>
        <w:rPr>
          <w:b/>
          <w:bCs/>
          <w:color w:val="FF0000"/>
        </w:rPr>
      </w:pPr>
      <w:r>
        <w:rPr>
          <w:bCs/>
        </w:rPr>
        <w:tab/>
      </w:r>
      <w:r w:rsidR="0067214C" w:rsidRPr="0067214C">
        <w:rPr>
          <w:bCs/>
          <w:position w:val="-32"/>
        </w:rPr>
        <w:object w:dxaOrig="6140" w:dyaOrig="740">
          <v:shape id="_x0000_i1101" type="#_x0000_t75" style="width:306.25pt;height:36.55pt" o:ole="">
            <v:imagedata r:id="rId182" o:title=""/>
          </v:shape>
          <o:OLEObject Type="Embed" ProgID="Equation.DSMT4" ShapeID="_x0000_i1101" DrawAspect="Content" ObjectID="_1535210412" r:id="rId183"/>
        </w:object>
      </w:r>
      <w:r>
        <w:rPr>
          <w:bCs/>
        </w:rPr>
        <w:t xml:space="preserve"> </w:t>
      </w:r>
    </w:p>
    <w:p w:rsidR="009827EB" w:rsidRDefault="00276B22" w:rsidP="009827EB">
      <w:pPr>
        <w:tabs>
          <w:tab w:val="left" w:pos="360"/>
          <w:tab w:val="right" w:pos="10080"/>
        </w:tabs>
        <w:rPr>
          <w:bCs/>
        </w:rPr>
      </w:pPr>
      <w:r>
        <w:rPr>
          <w:bCs/>
        </w:rPr>
        <w:t xml:space="preserve">Eq. (f) </w:t>
      </w:r>
      <w:r w:rsidR="009827EB">
        <w:rPr>
          <w:bCs/>
        </w:rPr>
        <w:t>can be used as a check on our calculations:</w:t>
      </w:r>
    </w:p>
    <w:p w:rsidR="009827EB" w:rsidRPr="000A1671" w:rsidRDefault="009827EB" w:rsidP="009827EB">
      <w:pPr>
        <w:tabs>
          <w:tab w:val="left" w:pos="360"/>
          <w:tab w:val="right" w:pos="10080"/>
        </w:tabs>
        <w:rPr>
          <w:b/>
          <w:bCs/>
        </w:rPr>
      </w:pPr>
      <w:r>
        <w:rPr>
          <w:bCs/>
        </w:rPr>
        <w:tab/>
      </w:r>
      <w:r w:rsidR="00276B22" w:rsidRPr="00276B22">
        <w:rPr>
          <w:bCs/>
          <w:position w:val="-14"/>
        </w:rPr>
        <w:object w:dxaOrig="6640" w:dyaOrig="780">
          <v:shape id="_x0000_i1102" type="#_x0000_t75" style="width:332.05pt;height:39.75pt" o:ole="">
            <v:imagedata r:id="rId184" o:title=""/>
          </v:shape>
          <o:OLEObject Type="Embed" ProgID="Equation.DSMT4" ShapeID="_x0000_i1102" DrawAspect="Content" ObjectID="_1535210413" r:id="rId185"/>
        </w:object>
      </w:r>
      <w:r>
        <w:rPr>
          <w:bCs/>
        </w:rPr>
        <w:t xml:space="preserve">     </w:t>
      </w:r>
      <w:r w:rsidR="00276B22">
        <w:rPr>
          <w:bCs/>
        </w:rPr>
        <w:t xml:space="preserve">    </w:t>
      </w:r>
      <w:r>
        <w:rPr>
          <w:b/>
          <w:bCs/>
        </w:rPr>
        <w:t>Checks!</w:t>
      </w:r>
    </w:p>
    <w:p w:rsidR="009827EB" w:rsidRDefault="009827EB" w:rsidP="009827EB">
      <w:pPr>
        <w:pStyle w:val="Heading4"/>
      </w:pPr>
    </w:p>
    <w:p w:rsidR="00A9508D" w:rsidRDefault="00A9508D" w:rsidP="009827EB">
      <w:pPr>
        <w:pStyle w:val="Heading4"/>
        <w:rPr>
          <w:b/>
          <w:i w:val="0"/>
        </w:rPr>
      </w:pPr>
      <w:r>
        <w:rPr>
          <w:b/>
          <w:i w:val="0"/>
        </w:rPr>
        <w:br w:type="page"/>
      </w:r>
    </w:p>
    <w:p w:rsidR="009827EB" w:rsidRDefault="009827EB" w:rsidP="009827EB">
      <w:pPr>
        <w:pStyle w:val="Heading4"/>
        <w:rPr>
          <w:b/>
          <w:i w:val="0"/>
        </w:rPr>
      </w:pPr>
      <w:r w:rsidRPr="00EB65D0">
        <w:rPr>
          <w:b/>
          <w:i w:val="0"/>
        </w:rPr>
        <w:lastRenderedPageBreak/>
        <w:t>Section properties:</w:t>
      </w:r>
    </w:p>
    <w:p w:rsidR="009827EB" w:rsidRPr="00A71F6A" w:rsidRDefault="009827EB" w:rsidP="009827EB">
      <w:r>
        <w:t xml:space="preserve">For each of the </w:t>
      </w:r>
      <w:r w:rsidR="00A24EEE">
        <w:t>five</w:t>
      </w:r>
      <w:r>
        <w:t xml:space="preserve"> truss members:</w:t>
      </w:r>
    </w:p>
    <w:p w:rsidR="009827EB" w:rsidRDefault="009827EB" w:rsidP="009827EB">
      <w:pPr>
        <w:tabs>
          <w:tab w:val="left" w:pos="360"/>
          <w:tab w:val="right" w:pos="10080"/>
        </w:tabs>
        <w:rPr>
          <w:bCs/>
        </w:rPr>
      </w:pPr>
      <w:r>
        <w:rPr>
          <w:bCs/>
        </w:rPr>
        <w:tab/>
      </w:r>
      <w:r w:rsidR="00A9508D" w:rsidRPr="00DA5C70">
        <w:rPr>
          <w:bCs/>
          <w:position w:val="-24"/>
        </w:rPr>
        <w:object w:dxaOrig="9320" w:dyaOrig="620">
          <v:shape id="_x0000_i1103" type="#_x0000_t75" style="width:465.3pt;height:31.15pt" o:ole="">
            <v:imagedata r:id="rId186" o:title=""/>
          </v:shape>
          <o:OLEObject Type="Embed" ProgID="Equation.DSMT4" ShapeID="_x0000_i1103" DrawAspect="Content" ObjectID="_1535210414" r:id="rId187"/>
        </w:object>
      </w:r>
    </w:p>
    <w:p w:rsidR="009827EB" w:rsidRDefault="009827EB" w:rsidP="009827EB">
      <w:pPr>
        <w:tabs>
          <w:tab w:val="left" w:pos="360"/>
          <w:tab w:val="right" w:pos="10080"/>
        </w:tabs>
        <w:rPr>
          <w:b/>
          <w:bCs/>
        </w:rPr>
      </w:pPr>
    </w:p>
    <w:p w:rsidR="009827EB" w:rsidRDefault="009827EB" w:rsidP="009827EB">
      <w:pPr>
        <w:tabs>
          <w:tab w:val="left" w:pos="360"/>
          <w:tab w:val="right" w:pos="10080"/>
        </w:tabs>
        <w:rPr>
          <w:b/>
          <w:bCs/>
        </w:rPr>
      </w:pPr>
      <w:r>
        <w:rPr>
          <w:b/>
          <w:bCs/>
        </w:rPr>
        <w:t>Normal stress</w:t>
      </w:r>
      <w:r w:rsidRPr="00A71F6A">
        <w:rPr>
          <w:b/>
          <w:bCs/>
        </w:rPr>
        <w:t xml:space="preserve"> in each truss member:</w:t>
      </w:r>
    </w:p>
    <w:p w:rsidR="009827EB" w:rsidRPr="00A71F6A" w:rsidRDefault="009827EB" w:rsidP="009827EB">
      <w:pPr>
        <w:tabs>
          <w:tab w:val="left" w:pos="360"/>
          <w:tab w:val="right" w:pos="10080"/>
        </w:tabs>
        <w:rPr>
          <w:b/>
          <w:bCs/>
        </w:rPr>
      </w:pPr>
      <w:r>
        <w:rPr>
          <w:b/>
          <w:bCs/>
        </w:rPr>
        <w:tab/>
      </w:r>
      <w:r w:rsidR="00A9508D" w:rsidRPr="00DA5C70">
        <w:rPr>
          <w:b/>
          <w:bCs/>
          <w:position w:val="-30"/>
        </w:rPr>
        <w:object w:dxaOrig="6960" w:dyaOrig="720">
          <v:shape id="_x0000_i1104" type="#_x0000_t75" style="width:348.2pt;height:35.45pt" o:ole="">
            <v:imagedata r:id="rId188" o:title=""/>
          </v:shape>
          <o:OLEObject Type="Embed" ProgID="Equation.DSMT4" ShapeID="_x0000_i1104" DrawAspect="Content" ObjectID="_1535210415" r:id="rId189"/>
        </w:object>
      </w:r>
      <w:r>
        <w:rPr>
          <w:b/>
          <w:bCs/>
          <w:color w:val="FF0000"/>
        </w:rPr>
        <w:tab/>
      </w:r>
      <w:r w:rsidRPr="00C83929">
        <w:rPr>
          <w:b/>
          <w:bCs/>
          <w:color w:val="FF0000"/>
        </w:rPr>
        <w:t>Ans.</w:t>
      </w:r>
    </w:p>
    <w:p w:rsidR="009827EB" w:rsidRPr="00A71F6A" w:rsidRDefault="009827EB" w:rsidP="009827EB">
      <w:pPr>
        <w:tabs>
          <w:tab w:val="left" w:pos="360"/>
          <w:tab w:val="right" w:pos="10080"/>
        </w:tabs>
        <w:rPr>
          <w:b/>
          <w:bCs/>
        </w:rPr>
      </w:pPr>
      <w:r>
        <w:rPr>
          <w:b/>
          <w:bCs/>
        </w:rPr>
        <w:tab/>
      </w:r>
      <w:r w:rsidR="00A9508D" w:rsidRPr="00DA5C70">
        <w:rPr>
          <w:b/>
          <w:bCs/>
          <w:position w:val="-30"/>
        </w:rPr>
        <w:object w:dxaOrig="7080" w:dyaOrig="720">
          <v:shape id="_x0000_i1105" type="#_x0000_t75" style="width:354.1pt;height:35.45pt" o:ole="">
            <v:imagedata r:id="rId190" o:title=""/>
          </v:shape>
          <o:OLEObject Type="Embed" ProgID="Equation.DSMT4" ShapeID="_x0000_i1105" DrawAspect="Content" ObjectID="_1535210416" r:id="rId191"/>
        </w:object>
      </w:r>
      <w:r>
        <w:rPr>
          <w:b/>
          <w:bCs/>
          <w:color w:val="FF0000"/>
        </w:rPr>
        <w:tab/>
      </w:r>
      <w:r w:rsidRPr="00C83929">
        <w:rPr>
          <w:b/>
          <w:bCs/>
          <w:color w:val="FF0000"/>
        </w:rPr>
        <w:t>Ans.</w:t>
      </w:r>
    </w:p>
    <w:p w:rsidR="009827EB" w:rsidRDefault="009827EB" w:rsidP="009827EB">
      <w:pPr>
        <w:tabs>
          <w:tab w:val="left" w:pos="360"/>
          <w:tab w:val="right" w:pos="10080"/>
        </w:tabs>
        <w:rPr>
          <w:b/>
          <w:bCs/>
          <w:color w:val="FF0000"/>
        </w:rPr>
      </w:pPr>
      <w:r>
        <w:rPr>
          <w:b/>
          <w:bCs/>
        </w:rPr>
        <w:tab/>
      </w:r>
      <w:r w:rsidR="00A9508D" w:rsidRPr="00DA5C70">
        <w:rPr>
          <w:b/>
          <w:bCs/>
          <w:position w:val="-30"/>
        </w:rPr>
        <w:object w:dxaOrig="7600" w:dyaOrig="720">
          <v:shape id="_x0000_i1106" type="#_x0000_t75" style="width:380.4pt;height:35.45pt" o:ole="">
            <v:imagedata r:id="rId192" o:title=""/>
          </v:shape>
          <o:OLEObject Type="Embed" ProgID="Equation.DSMT4" ShapeID="_x0000_i1106" DrawAspect="Content" ObjectID="_1535210417" r:id="rId193"/>
        </w:object>
      </w:r>
      <w:r>
        <w:rPr>
          <w:b/>
          <w:bCs/>
          <w:color w:val="FF0000"/>
        </w:rPr>
        <w:tab/>
      </w:r>
      <w:r w:rsidRPr="00C83929">
        <w:rPr>
          <w:b/>
          <w:bCs/>
          <w:color w:val="FF0000"/>
        </w:rPr>
        <w:t>Ans.</w:t>
      </w:r>
    </w:p>
    <w:p w:rsidR="00A9508D" w:rsidRDefault="00A9508D" w:rsidP="009827EB">
      <w:pPr>
        <w:tabs>
          <w:tab w:val="left" w:pos="360"/>
          <w:tab w:val="right" w:pos="10080"/>
        </w:tabs>
        <w:rPr>
          <w:b/>
          <w:bCs/>
          <w:color w:val="FF0000"/>
        </w:rPr>
      </w:pPr>
      <w:r>
        <w:rPr>
          <w:b/>
          <w:bCs/>
        </w:rPr>
        <w:tab/>
      </w:r>
      <w:r w:rsidRPr="00DA5C70">
        <w:rPr>
          <w:b/>
          <w:bCs/>
          <w:position w:val="-30"/>
        </w:rPr>
        <w:object w:dxaOrig="6860" w:dyaOrig="720">
          <v:shape id="_x0000_i1107" type="#_x0000_t75" style="width:342.8pt;height:35.45pt" o:ole="">
            <v:imagedata r:id="rId194" o:title=""/>
          </v:shape>
          <o:OLEObject Type="Embed" ProgID="Equation.DSMT4" ShapeID="_x0000_i1107" DrawAspect="Content" ObjectID="_1535210418" r:id="rId195"/>
        </w:object>
      </w:r>
      <w:r>
        <w:rPr>
          <w:b/>
          <w:bCs/>
          <w:color w:val="FF0000"/>
        </w:rPr>
        <w:tab/>
      </w:r>
      <w:r w:rsidRPr="00C83929">
        <w:rPr>
          <w:b/>
          <w:bCs/>
          <w:color w:val="FF0000"/>
        </w:rPr>
        <w:t>Ans.</w:t>
      </w:r>
    </w:p>
    <w:p w:rsidR="00A9508D" w:rsidRDefault="00A9508D" w:rsidP="00A9508D">
      <w:pPr>
        <w:tabs>
          <w:tab w:val="left" w:pos="360"/>
          <w:tab w:val="right" w:pos="10080"/>
        </w:tabs>
        <w:rPr>
          <w:b/>
          <w:bCs/>
          <w:color w:val="FF0000"/>
        </w:rPr>
      </w:pPr>
      <w:r>
        <w:rPr>
          <w:b/>
          <w:bCs/>
        </w:rPr>
        <w:tab/>
      </w:r>
      <w:r w:rsidRPr="00DA5C70">
        <w:rPr>
          <w:b/>
          <w:bCs/>
          <w:position w:val="-30"/>
        </w:rPr>
        <w:object w:dxaOrig="7060" w:dyaOrig="720">
          <v:shape id="_x0000_i1108" type="#_x0000_t75" style="width:354.1pt;height:35.45pt" o:ole="">
            <v:imagedata r:id="rId196" o:title=""/>
          </v:shape>
          <o:OLEObject Type="Embed" ProgID="Equation.DSMT4" ShapeID="_x0000_i1108" DrawAspect="Content" ObjectID="_1535210419" r:id="rId197"/>
        </w:object>
      </w:r>
      <w:r>
        <w:rPr>
          <w:b/>
          <w:bCs/>
          <w:color w:val="FF0000"/>
        </w:rPr>
        <w:tab/>
      </w:r>
      <w:r w:rsidRPr="00C83929">
        <w:rPr>
          <w:b/>
          <w:bCs/>
          <w:color w:val="FF0000"/>
        </w:rPr>
        <w:t>Ans.</w:t>
      </w:r>
    </w:p>
    <w:p w:rsidR="00EB2AA3" w:rsidRDefault="00A9508D">
      <w:r>
        <w:br w:type="page"/>
      </w:r>
    </w:p>
    <w:tbl>
      <w:tblPr>
        <w:tblW w:w="10080" w:type="dxa"/>
        <w:tblCellMar>
          <w:left w:w="0" w:type="dxa"/>
          <w:right w:w="0" w:type="dxa"/>
        </w:tblCellMar>
        <w:tblLook w:val="0000" w:firstRow="0" w:lastRow="0" w:firstColumn="0" w:lastColumn="0" w:noHBand="0" w:noVBand="0"/>
      </w:tblPr>
      <w:tblGrid>
        <w:gridCol w:w="5580"/>
        <w:gridCol w:w="4500"/>
      </w:tblGrid>
      <w:tr w:rsidR="00EB2AA3" w:rsidTr="00EB2AA3">
        <w:trPr>
          <w:trHeight w:val="2378"/>
        </w:trPr>
        <w:tc>
          <w:tcPr>
            <w:tcW w:w="5580" w:type="dxa"/>
          </w:tcPr>
          <w:p w:rsidR="00EB2AA3" w:rsidRDefault="00EB2AA3" w:rsidP="003804D6">
            <w:pPr>
              <w:tabs>
                <w:tab w:val="left" w:pos="360"/>
                <w:tab w:val="right" w:pos="10080"/>
              </w:tabs>
            </w:pPr>
            <w:r w:rsidRPr="00404A02">
              <w:rPr>
                <w:b/>
              </w:rPr>
              <w:lastRenderedPageBreak/>
              <w:t>P1.</w:t>
            </w:r>
            <w:r>
              <w:rPr>
                <w:b/>
              </w:rPr>
              <w:t>13</w:t>
            </w:r>
            <w:r w:rsidRPr="00404A02">
              <w:t xml:space="preserve"> </w:t>
            </w:r>
            <w:r>
              <w:t>A horizontal load</w:t>
            </w:r>
            <w:r w:rsidRPr="00404A02">
              <w:t xml:space="preserve"> </w:t>
            </w:r>
            <w:r w:rsidRPr="00404A02">
              <w:rPr>
                <w:i/>
              </w:rPr>
              <w:t>P</w:t>
            </w:r>
            <w:r>
              <w:t xml:space="preserve"> is applied to an assembly consisting of two inclined bars, </w:t>
            </w:r>
            <w:r w:rsidRPr="00404A02">
              <w:t>as shown in Figure 1.</w:t>
            </w:r>
            <w:r>
              <w:t>13</w:t>
            </w:r>
            <w:r w:rsidRPr="00404A02">
              <w:t>.  The cross-sectional area of bar (1) is 1.5 in.</w:t>
            </w:r>
            <w:r w:rsidRPr="00404A02">
              <w:rPr>
                <w:vertAlign w:val="superscript"/>
              </w:rPr>
              <w:t>2</w:t>
            </w:r>
            <w:r w:rsidRPr="00404A02">
              <w:t>, and the cross-sectional area of bar (2) is 1.8 in.</w:t>
            </w:r>
            <w:r w:rsidRPr="00404A02">
              <w:rPr>
                <w:vertAlign w:val="superscript"/>
              </w:rPr>
              <w:t>2</w:t>
            </w:r>
            <w:r w:rsidRPr="00404A02">
              <w:t xml:space="preserve">.  The normal stress in </w:t>
            </w:r>
            <w:r>
              <w:t>either bar may not exceed 24</w:t>
            </w:r>
            <w:r w:rsidRPr="00404A02">
              <w:t xml:space="preserve"> ksi.  Determine the maximum load </w:t>
            </w:r>
            <w:r w:rsidRPr="00404A02">
              <w:rPr>
                <w:i/>
              </w:rPr>
              <w:t>P</w:t>
            </w:r>
            <w:r w:rsidRPr="00404A02">
              <w:t xml:space="preserve"> that </w:t>
            </w:r>
            <w:r>
              <w:t>may</w:t>
            </w:r>
            <w:r w:rsidRPr="00404A02">
              <w:t xml:space="preserve"> be </w:t>
            </w:r>
            <w:r>
              <w:t>applied to</w:t>
            </w:r>
            <w:r w:rsidRPr="00404A02">
              <w:t xml:space="preserve"> this assembly.  Assume dimensions of </w:t>
            </w:r>
            <w:r w:rsidRPr="00404A02">
              <w:rPr>
                <w:i/>
              </w:rPr>
              <w:t>a</w:t>
            </w:r>
            <w:r w:rsidRPr="00404A02">
              <w:t xml:space="preserve"> = 16 </w:t>
            </w:r>
            <w:proofErr w:type="spellStart"/>
            <w:r w:rsidRPr="00404A02">
              <w:t>ft</w:t>
            </w:r>
            <w:proofErr w:type="spellEnd"/>
            <w:r w:rsidRPr="00404A02">
              <w:t xml:space="preserve">, </w:t>
            </w:r>
            <w:r w:rsidRPr="00404A02">
              <w:rPr>
                <w:i/>
              </w:rPr>
              <w:t>b</w:t>
            </w:r>
            <w:r w:rsidRPr="00404A02">
              <w:t xml:space="preserve"> = 8 </w:t>
            </w:r>
            <w:proofErr w:type="spellStart"/>
            <w:r w:rsidRPr="00404A02">
              <w:t>ft</w:t>
            </w:r>
            <w:proofErr w:type="spellEnd"/>
            <w:r w:rsidRPr="00404A02">
              <w:t xml:space="preserve">, and </w:t>
            </w:r>
            <w:r w:rsidRPr="00404A02">
              <w:rPr>
                <w:i/>
              </w:rPr>
              <w:t>c</w:t>
            </w:r>
            <w:r w:rsidRPr="00404A02">
              <w:t xml:space="preserve"> = 13 ft.  </w:t>
            </w:r>
          </w:p>
        </w:tc>
        <w:tc>
          <w:tcPr>
            <w:tcW w:w="4500" w:type="dxa"/>
            <w:vAlign w:val="center"/>
          </w:tcPr>
          <w:p w:rsidR="00EB2AA3" w:rsidRDefault="00EB2AA3" w:rsidP="003804D6">
            <w:pPr>
              <w:tabs>
                <w:tab w:val="left" w:pos="360"/>
                <w:tab w:val="right" w:pos="10080"/>
              </w:tabs>
              <w:jc w:val="center"/>
            </w:pPr>
            <w:r>
              <w:rPr>
                <w:noProof/>
              </w:rPr>
              <w:drawing>
                <wp:inline distT="0" distB="0" distL="0" distR="0">
                  <wp:extent cx="1984248" cy="19476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01.013 complete.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984248" cy="1947672"/>
                          </a:xfrm>
                          <a:prstGeom prst="rect">
                            <a:avLst/>
                          </a:prstGeom>
                        </pic:spPr>
                      </pic:pic>
                    </a:graphicData>
                  </a:graphic>
                </wp:inline>
              </w:drawing>
            </w:r>
          </w:p>
          <w:p w:rsidR="00EB2AA3" w:rsidRDefault="00EB2AA3" w:rsidP="003804D6">
            <w:pPr>
              <w:tabs>
                <w:tab w:val="left" w:pos="360"/>
                <w:tab w:val="right" w:pos="10080"/>
              </w:tabs>
              <w:jc w:val="center"/>
            </w:pPr>
          </w:p>
          <w:p w:rsidR="00EB2AA3" w:rsidRDefault="00EB2AA3" w:rsidP="00EB2AA3">
            <w:pPr>
              <w:tabs>
                <w:tab w:val="left" w:pos="360"/>
                <w:tab w:val="right" w:pos="10080"/>
              </w:tabs>
              <w:jc w:val="center"/>
            </w:pPr>
            <w:r>
              <w:t>FIGURE P1.13</w:t>
            </w:r>
          </w:p>
        </w:tc>
      </w:tr>
    </w:tbl>
    <w:p w:rsidR="00EB2AA3" w:rsidRDefault="00EB2AA3" w:rsidP="00EB2AA3">
      <w:pPr>
        <w:pStyle w:val="Heading3"/>
      </w:pPr>
      <w:r>
        <w:t>Solution</w:t>
      </w:r>
    </w:p>
    <w:p w:rsidR="00EB2AA3" w:rsidRPr="00EB2AA3" w:rsidRDefault="00EB2AA3" w:rsidP="00EB2AA3">
      <w:pPr>
        <w:rPr>
          <w:b/>
        </w:rPr>
      </w:pPr>
      <w:r w:rsidRPr="00EB2AA3">
        <w:rPr>
          <w:b/>
        </w:rPr>
        <w:t>Allowable member forces:</w:t>
      </w:r>
    </w:p>
    <w:p w:rsidR="00EB2AA3" w:rsidRDefault="00EB2AA3" w:rsidP="00EB2AA3">
      <w:r>
        <w:t>Using the allowable stresses and the member areas, we can determine the allowable force for each member:</w:t>
      </w:r>
    </w:p>
    <w:p w:rsidR="00EB2AA3" w:rsidRDefault="00EB2AA3" w:rsidP="00A871D4">
      <w:pPr>
        <w:tabs>
          <w:tab w:val="left" w:pos="360"/>
          <w:tab w:val="left" w:pos="450"/>
          <w:tab w:val="right" w:pos="9990"/>
        </w:tabs>
      </w:pPr>
      <w:r>
        <w:tab/>
      </w:r>
      <w:r w:rsidR="00A871D4" w:rsidRPr="00A871D4">
        <w:rPr>
          <w:position w:val="-16"/>
        </w:rPr>
        <w:object w:dxaOrig="4500" w:dyaOrig="440">
          <v:shape id="_x0000_i1109" type="#_x0000_t75" style="width:225.65pt;height:22.05pt" o:ole="">
            <v:imagedata r:id="rId199" o:title=""/>
          </v:shape>
          <o:OLEObject Type="Embed" ProgID="Equation.DSMT4" ShapeID="_x0000_i1109" DrawAspect="Content" ObjectID="_1535210420" r:id="rId200"/>
        </w:object>
      </w:r>
      <w:r>
        <w:t xml:space="preserve"> </w:t>
      </w:r>
      <w:r w:rsidR="00A871D4">
        <w:tab/>
        <w:t>(a)</w:t>
      </w:r>
    </w:p>
    <w:p w:rsidR="00A871D4" w:rsidRDefault="00A871D4" w:rsidP="00A871D4">
      <w:pPr>
        <w:tabs>
          <w:tab w:val="left" w:pos="360"/>
          <w:tab w:val="left" w:pos="450"/>
          <w:tab w:val="right" w:pos="9990"/>
        </w:tabs>
      </w:pPr>
      <w:r>
        <w:tab/>
      </w:r>
      <w:r w:rsidRPr="00A871D4">
        <w:rPr>
          <w:position w:val="-16"/>
        </w:rPr>
        <w:object w:dxaOrig="4760" w:dyaOrig="440">
          <v:shape id="_x0000_i1110" type="#_x0000_t75" style="width:238.05pt;height:22.05pt" o:ole="">
            <v:imagedata r:id="rId201" o:title=""/>
          </v:shape>
          <o:OLEObject Type="Embed" ProgID="Equation.DSMT4" ShapeID="_x0000_i1110" DrawAspect="Content" ObjectID="_1535210421" r:id="rId202"/>
        </w:object>
      </w:r>
      <w:r>
        <w:tab/>
        <w:t>(b)</w:t>
      </w:r>
    </w:p>
    <w:p w:rsidR="00A871D4" w:rsidRDefault="00A871D4" w:rsidP="00A871D4">
      <w:pPr>
        <w:tabs>
          <w:tab w:val="left" w:pos="360"/>
          <w:tab w:val="right" w:pos="10080"/>
        </w:tabs>
        <w:rPr>
          <w:bCs/>
        </w:rPr>
      </w:pPr>
    </w:p>
    <w:p w:rsidR="00A871D4" w:rsidRPr="00A871D4" w:rsidRDefault="00A871D4" w:rsidP="00A871D4">
      <w:pPr>
        <w:tabs>
          <w:tab w:val="left" w:pos="360"/>
          <w:tab w:val="right" w:pos="10080"/>
        </w:tabs>
        <w:rPr>
          <w:b/>
          <w:bCs/>
        </w:rPr>
      </w:pPr>
      <w:r w:rsidRPr="00A871D4">
        <w:rPr>
          <w:b/>
          <w:bCs/>
        </w:rPr>
        <w:t>Equilibrium:</w:t>
      </w:r>
    </w:p>
    <w:p w:rsidR="00A871D4" w:rsidRPr="003E2BE9" w:rsidRDefault="00A476E3" w:rsidP="00A871D4">
      <w:pPr>
        <w:tabs>
          <w:tab w:val="left" w:pos="360"/>
          <w:tab w:val="right" w:pos="10080"/>
        </w:tabs>
        <w:rPr>
          <w:bCs/>
        </w:rPr>
      </w:pPr>
      <w:r>
        <w:rPr>
          <w:bCs/>
        </w:rPr>
        <w:t>T</w:t>
      </w:r>
      <w:r w:rsidR="00A871D4">
        <w:rPr>
          <w:bCs/>
        </w:rPr>
        <w:t xml:space="preserve">he geometry of the two-bar assembly will be used to determine the magnitude of the inclination angles </w:t>
      </w:r>
      <w:r>
        <w:rPr>
          <w:bCs/>
        </w:rPr>
        <w:t>for</w:t>
      </w:r>
      <w:r w:rsidR="00A871D4">
        <w:rPr>
          <w:bCs/>
        </w:rPr>
        <w:t xml:space="preserve"> members </w:t>
      </w:r>
      <w:r w:rsidR="00A871D4">
        <w:rPr>
          <w:bCs/>
          <w:i/>
        </w:rPr>
        <w:t>AB</w:t>
      </w:r>
      <w:r w:rsidR="00A871D4">
        <w:rPr>
          <w:bCs/>
        </w:rPr>
        <w:t xml:space="preserve"> and </w:t>
      </w:r>
      <w:r w:rsidR="00A871D4">
        <w:rPr>
          <w:bCs/>
          <w:i/>
        </w:rPr>
        <w:t>BC</w:t>
      </w:r>
      <w:r w:rsidR="00A871D4">
        <w:rPr>
          <w:bCs/>
        </w:rPr>
        <w:t xml:space="preserve">.  </w:t>
      </w:r>
      <w:r>
        <w:rPr>
          <w:bCs/>
        </w:rPr>
        <w:t>We can use</w:t>
      </w:r>
      <w:r w:rsidR="00A871D4">
        <w:rPr>
          <w:bCs/>
        </w:rPr>
        <w:t xml:space="preserve"> the definition of the tangent function to determine </w:t>
      </w:r>
      <w:r w:rsidR="00A871D4" w:rsidRPr="003E2BE9">
        <w:rPr>
          <w:rFonts w:ascii="Symbol" w:hAnsi="Symbol"/>
          <w:bCs/>
          <w:i/>
        </w:rPr>
        <w:t></w:t>
      </w:r>
      <w:r w:rsidR="00A871D4">
        <w:rPr>
          <w:bCs/>
          <w:i/>
          <w:vertAlign w:val="subscript"/>
        </w:rPr>
        <w:t>AB</w:t>
      </w:r>
      <w:r w:rsidR="00A871D4">
        <w:rPr>
          <w:bCs/>
        </w:rPr>
        <w:t xml:space="preserve"> and </w:t>
      </w:r>
      <w:r w:rsidR="00A871D4" w:rsidRPr="003E2BE9">
        <w:rPr>
          <w:rFonts w:ascii="Symbol" w:hAnsi="Symbol"/>
          <w:bCs/>
          <w:i/>
        </w:rPr>
        <w:t></w:t>
      </w:r>
      <w:r w:rsidR="00A871D4">
        <w:rPr>
          <w:bCs/>
          <w:i/>
          <w:vertAlign w:val="subscript"/>
        </w:rPr>
        <w:t>BC</w:t>
      </w:r>
      <w:r w:rsidR="00A871D4">
        <w:rPr>
          <w:bCs/>
        </w:rPr>
        <w:t>:</w:t>
      </w:r>
    </w:p>
    <w:p w:rsidR="00A871D4" w:rsidRDefault="00A871D4" w:rsidP="00A871D4">
      <w:pPr>
        <w:tabs>
          <w:tab w:val="left" w:pos="360"/>
          <w:tab w:val="right" w:pos="10080"/>
        </w:tabs>
        <w:rPr>
          <w:bCs/>
        </w:rPr>
      </w:pPr>
      <w:r>
        <w:rPr>
          <w:bCs/>
        </w:rPr>
        <w:tab/>
      </w:r>
      <w:r w:rsidRPr="00DA5C70">
        <w:rPr>
          <w:bCs/>
          <w:position w:val="-58"/>
        </w:rPr>
        <w:object w:dxaOrig="5200" w:dyaOrig="1280">
          <v:shape id="_x0000_i1111" type="#_x0000_t75" style="width:259.5pt;height:64.5pt" o:ole="">
            <v:imagedata r:id="rId203" o:title=""/>
          </v:shape>
          <o:OLEObject Type="Embed" ProgID="Equation.DSMT4" ShapeID="_x0000_i1111" DrawAspect="Content" ObjectID="_1535210422" r:id="rId204"/>
        </w:object>
      </w:r>
    </w:p>
    <w:tbl>
      <w:tblPr>
        <w:tblW w:w="5000" w:type="pct"/>
        <w:tblLayout w:type="fixed"/>
        <w:tblLook w:val="0000" w:firstRow="0" w:lastRow="0" w:firstColumn="0" w:lastColumn="0" w:noHBand="0" w:noVBand="0"/>
      </w:tblPr>
      <w:tblGrid>
        <w:gridCol w:w="6931"/>
        <w:gridCol w:w="3149"/>
      </w:tblGrid>
      <w:tr w:rsidR="00EB2AA3" w:rsidTr="00A476E3">
        <w:tc>
          <w:tcPr>
            <w:tcW w:w="3438" w:type="pct"/>
            <w:vAlign w:val="bottom"/>
          </w:tcPr>
          <w:p w:rsidR="00EB2AA3" w:rsidRDefault="00A871D4" w:rsidP="003804D6">
            <w:pPr>
              <w:tabs>
                <w:tab w:val="left" w:pos="360"/>
                <w:tab w:val="right" w:pos="10080"/>
              </w:tabs>
              <w:rPr>
                <w:bCs/>
              </w:rPr>
            </w:pPr>
            <w:r>
              <w:rPr>
                <w:bCs/>
              </w:rPr>
              <w:t xml:space="preserve">Consider a </w:t>
            </w:r>
            <w:r w:rsidR="00EB2AA3">
              <w:rPr>
                <w:bCs/>
              </w:rPr>
              <w:t xml:space="preserve">free-body diagram (FBD) of </w:t>
            </w:r>
            <w:r>
              <w:rPr>
                <w:bCs/>
              </w:rPr>
              <w:t xml:space="preserve">joint </w:t>
            </w:r>
            <w:r>
              <w:rPr>
                <w:bCs/>
                <w:i/>
              </w:rPr>
              <w:t>B</w:t>
            </w:r>
            <w:r>
              <w:rPr>
                <w:bCs/>
              </w:rPr>
              <w:t>.</w:t>
            </w:r>
            <w:r w:rsidR="00EB2AA3">
              <w:rPr>
                <w:bCs/>
              </w:rPr>
              <w:t xml:space="preserve">  The following equilibrium equations can be written for this </w:t>
            </w:r>
            <w:r>
              <w:rPr>
                <w:bCs/>
              </w:rPr>
              <w:t>joint</w:t>
            </w:r>
            <w:r w:rsidR="00EB2AA3">
              <w:rPr>
                <w:bCs/>
              </w:rPr>
              <w:t>:</w:t>
            </w:r>
          </w:p>
          <w:p w:rsidR="00EB2AA3" w:rsidRDefault="00EB2AA3" w:rsidP="00A871D4">
            <w:pPr>
              <w:tabs>
                <w:tab w:val="left" w:pos="360"/>
                <w:tab w:val="right" w:pos="6642"/>
                <w:tab w:val="right" w:pos="10080"/>
              </w:tabs>
              <w:rPr>
                <w:bCs/>
              </w:rPr>
            </w:pPr>
            <w:r>
              <w:rPr>
                <w:bCs/>
              </w:rPr>
              <w:tab/>
              <w:t xml:space="preserve"> </w:t>
            </w:r>
            <w:r w:rsidR="00A871D4" w:rsidRPr="00A871D4">
              <w:rPr>
                <w:bCs/>
                <w:position w:val="-12"/>
              </w:rPr>
              <w:object w:dxaOrig="3460" w:dyaOrig="360">
                <v:shape id="_x0000_i1112" type="#_x0000_t75" style="width:173pt;height:18.25pt" o:ole="">
                  <v:imagedata r:id="rId205" o:title=""/>
                </v:shape>
                <o:OLEObject Type="Embed" ProgID="Equation.DSMT4" ShapeID="_x0000_i1112" DrawAspect="Content" ObjectID="_1535210423" r:id="rId206"/>
              </w:object>
            </w:r>
            <w:r w:rsidR="00A871D4">
              <w:rPr>
                <w:bCs/>
              </w:rPr>
              <w:tab/>
              <w:t>(c)</w:t>
            </w:r>
          </w:p>
          <w:p w:rsidR="00A871D4" w:rsidRDefault="00A871D4" w:rsidP="00A871D4">
            <w:pPr>
              <w:tabs>
                <w:tab w:val="left" w:pos="360"/>
                <w:tab w:val="right" w:pos="6642"/>
                <w:tab w:val="right" w:pos="10080"/>
              </w:tabs>
              <w:rPr>
                <w:bCs/>
              </w:rPr>
            </w:pPr>
            <w:r>
              <w:rPr>
                <w:bCs/>
              </w:rPr>
              <w:tab/>
              <w:t xml:space="preserve"> </w:t>
            </w:r>
            <w:r w:rsidRPr="00A871D4">
              <w:rPr>
                <w:bCs/>
                <w:position w:val="-14"/>
              </w:rPr>
              <w:object w:dxaOrig="3040" w:dyaOrig="380">
                <v:shape id="_x0000_i1113" type="#_x0000_t75" style="width:153.15pt;height:18.8pt" o:ole="">
                  <v:imagedata r:id="rId207" o:title=""/>
                </v:shape>
                <o:OLEObject Type="Embed" ProgID="Equation.DSMT4" ShapeID="_x0000_i1113" DrawAspect="Content" ObjectID="_1535210424" r:id="rId208"/>
              </w:object>
            </w:r>
            <w:r>
              <w:rPr>
                <w:bCs/>
              </w:rPr>
              <w:tab/>
              <w:t>(d)</w:t>
            </w:r>
          </w:p>
          <w:p w:rsidR="00A871D4" w:rsidRPr="00451AEE" w:rsidRDefault="00A871D4" w:rsidP="00A871D4">
            <w:pPr>
              <w:tabs>
                <w:tab w:val="left" w:pos="360"/>
                <w:tab w:val="right" w:pos="6642"/>
                <w:tab w:val="right" w:pos="10080"/>
              </w:tabs>
              <w:rPr>
                <w:bCs/>
              </w:rPr>
            </w:pPr>
          </w:p>
        </w:tc>
        <w:tc>
          <w:tcPr>
            <w:tcW w:w="1562" w:type="pct"/>
            <w:vAlign w:val="center"/>
          </w:tcPr>
          <w:p w:rsidR="00EB2AA3" w:rsidRPr="003E2BE9" w:rsidRDefault="00A871D4" w:rsidP="003804D6">
            <w:pPr>
              <w:tabs>
                <w:tab w:val="left" w:pos="360"/>
                <w:tab w:val="right" w:pos="10080"/>
              </w:tabs>
              <w:jc w:val="center"/>
              <w:rPr>
                <w:rFonts w:ascii="Symbol" w:hAnsi="Symbol"/>
                <w:bCs/>
              </w:rPr>
            </w:pPr>
            <w:r>
              <w:rPr>
                <w:rFonts w:ascii="Symbol" w:hAnsi="Symbol"/>
                <w:bCs/>
                <w:noProof/>
              </w:rPr>
              <w:drawing>
                <wp:inline distT="0" distB="0" distL="0" distR="0">
                  <wp:extent cx="1426464" cy="11430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01.013 fbdB.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426464" cy="1143000"/>
                          </a:xfrm>
                          <a:prstGeom prst="rect">
                            <a:avLst/>
                          </a:prstGeom>
                        </pic:spPr>
                      </pic:pic>
                    </a:graphicData>
                  </a:graphic>
                </wp:inline>
              </w:drawing>
            </w:r>
          </w:p>
        </w:tc>
      </w:tr>
    </w:tbl>
    <w:p w:rsidR="00EB2AA3" w:rsidRDefault="00EB2AA3" w:rsidP="00EB2AA3">
      <w:pPr>
        <w:tabs>
          <w:tab w:val="left" w:pos="360"/>
          <w:tab w:val="right" w:pos="10080"/>
        </w:tabs>
        <w:rPr>
          <w:bCs/>
        </w:rPr>
      </w:pPr>
    </w:p>
    <w:p w:rsidR="00EB2AA3" w:rsidRPr="00A871D4" w:rsidRDefault="00A476E3" w:rsidP="00EB2AA3">
      <w:pPr>
        <w:tabs>
          <w:tab w:val="left" w:pos="360"/>
          <w:tab w:val="right" w:pos="10080"/>
        </w:tabs>
        <w:rPr>
          <w:b/>
          <w:bCs/>
        </w:rPr>
      </w:pPr>
      <w:r>
        <w:rPr>
          <w:b/>
        </w:rPr>
        <w:t xml:space="preserve">Erroneous approach for finding </w:t>
      </w:r>
      <w:r w:rsidR="00A871D4" w:rsidRPr="00A871D4">
        <w:rPr>
          <w:b/>
        </w:rPr>
        <w:t xml:space="preserve">maximum load </w:t>
      </w:r>
      <w:r w:rsidR="00A871D4" w:rsidRPr="00A871D4">
        <w:rPr>
          <w:b/>
          <w:i/>
        </w:rPr>
        <w:t>P</w:t>
      </w:r>
      <w:r w:rsidR="00A871D4" w:rsidRPr="00A871D4">
        <w:rPr>
          <w:b/>
        </w:rPr>
        <w:t>:</w:t>
      </w:r>
    </w:p>
    <w:p w:rsidR="00EB2AA3" w:rsidRDefault="00A871D4" w:rsidP="00EB2AA3">
      <w:pPr>
        <w:pStyle w:val="Heading4"/>
        <w:rPr>
          <w:i w:val="0"/>
        </w:rPr>
      </w:pPr>
      <w:r w:rsidRPr="00A871D4">
        <w:rPr>
          <w:i w:val="0"/>
        </w:rPr>
        <w:t>Since</w:t>
      </w:r>
      <w:r>
        <w:rPr>
          <w:i w:val="0"/>
        </w:rPr>
        <w:t xml:space="preserve"> we are trying to calculate </w:t>
      </w:r>
      <w:r>
        <w:t>P</w:t>
      </w:r>
      <w:r>
        <w:rPr>
          <w:i w:val="0"/>
        </w:rPr>
        <w:t xml:space="preserve">, the temptation at this point in the solution is to </w:t>
      </w:r>
      <w:r w:rsidR="0033442E">
        <w:rPr>
          <w:i w:val="0"/>
        </w:rPr>
        <w:t xml:space="preserve">substitute the values from Equations (a) and (b) into Eq. (c) and simply solve for </w:t>
      </w:r>
      <w:r w:rsidR="0033442E">
        <w:t>P</w:t>
      </w:r>
      <w:r w:rsidR="0033442E">
        <w:rPr>
          <w:i w:val="0"/>
        </w:rPr>
        <w:t>:</w:t>
      </w:r>
    </w:p>
    <w:p w:rsidR="0033442E" w:rsidRDefault="0033442E" w:rsidP="0033442E">
      <w:pPr>
        <w:tabs>
          <w:tab w:val="left" w:pos="360"/>
          <w:tab w:val="right" w:pos="9990"/>
        </w:tabs>
      </w:pPr>
      <w:r>
        <w:tab/>
      </w:r>
      <w:r w:rsidRPr="0033442E">
        <w:rPr>
          <w:bCs/>
          <w:position w:val="-10"/>
        </w:rPr>
        <w:object w:dxaOrig="5280" w:dyaOrig="1100">
          <v:shape id="_x0000_i1114" type="#_x0000_t75" style="width:264.9pt;height:54.8pt" o:ole="">
            <v:imagedata r:id="rId210" o:title=""/>
          </v:shape>
          <o:OLEObject Type="Embed" ProgID="Equation.DSMT4" ShapeID="_x0000_i1114" DrawAspect="Content" ObjectID="_1535210425" r:id="rId211"/>
        </w:object>
      </w:r>
      <w:r>
        <w:rPr>
          <w:bCs/>
        </w:rPr>
        <w:tab/>
        <w:t>(e)</w:t>
      </w:r>
    </w:p>
    <w:p w:rsidR="0033442E" w:rsidRPr="0033442E" w:rsidRDefault="0033442E" w:rsidP="0033442E">
      <w:r>
        <w:t xml:space="preserve">However, if we use the values from Equations (a) and (b) in Eq. (d), we find that equilibrium is not satisfied: </w:t>
      </w:r>
    </w:p>
    <w:p w:rsidR="0033442E" w:rsidRDefault="0033442E" w:rsidP="0033442E">
      <w:pPr>
        <w:tabs>
          <w:tab w:val="left" w:pos="360"/>
        </w:tabs>
        <w:rPr>
          <w:bCs/>
        </w:rPr>
      </w:pPr>
      <w:r>
        <w:rPr>
          <w:bCs/>
        </w:rPr>
        <w:lastRenderedPageBreak/>
        <w:tab/>
      </w:r>
      <w:r w:rsidRPr="0033442E">
        <w:rPr>
          <w:bCs/>
          <w:position w:val="-48"/>
        </w:rPr>
        <w:object w:dxaOrig="5420" w:dyaOrig="1120">
          <v:shape id="_x0000_i1115" type="#_x0000_t75" style="width:271.9pt;height:56.4pt" o:ole="">
            <v:imagedata r:id="rId212" o:title=""/>
          </v:shape>
          <o:OLEObject Type="Embed" ProgID="Equation.DSMT4" ShapeID="_x0000_i1115" DrawAspect="Content" ObjectID="_1535210426" r:id="rId213"/>
        </w:object>
      </w:r>
    </w:p>
    <w:p w:rsidR="0033442E" w:rsidRDefault="0033442E" w:rsidP="0033442E">
      <w:pPr>
        <w:tabs>
          <w:tab w:val="left" w:pos="360"/>
        </w:tabs>
        <w:rPr>
          <w:bCs/>
        </w:rPr>
      </w:pPr>
      <w:r>
        <w:rPr>
          <w:bCs/>
        </w:rPr>
        <w:t xml:space="preserve">Equilibrium must always be satisfied; therefore, we must conclude that </w:t>
      </w:r>
      <w:r w:rsidR="00F129AB">
        <w:rPr>
          <w:bCs/>
          <w:i/>
        </w:rPr>
        <w:t>F</w:t>
      </w:r>
      <w:r w:rsidR="00F129AB">
        <w:rPr>
          <w:bCs/>
          <w:vertAlign w:val="subscript"/>
        </w:rPr>
        <w:t>1</w:t>
      </w:r>
      <w:r w:rsidR="00F129AB">
        <w:rPr>
          <w:bCs/>
        </w:rPr>
        <w:t xml:space="preserve"> and </w:t>
      </w:r>
      <w:r w:rsidR="00F129AB">
        <w:rPr>
          <w:bCs/>
          <w:i/>
        </w:rPr>
        <w:t>F</w:t>
      </w:r>
      <w:r w:rsidR="00F129AB">
        <w:rPr>
          <w:bCs/>
          <w:vertAlign w:val="subscript"/>
        </w:rPr>
        <w:t>2</w:t>
      </w:r>
      <w:r w:rsidR="00F129AB">
        <w:rPr>
          <w:bCs/>
        </w:rPr>
        <w:t xml:space="preserve"> will not have </w:t>
      </w:r>
      <w:r>
        <w:rPr>
          <w:bCs/>
        </w:rPr>
        <w:t>the</w:t>
      </w:r>
      <w:r w:rsidR="00F129AB">
        <w:rPr>
          <w:bCs/>
        </w:rPr>
        <w:t xml:space="preserve"> allowable </w:t>
      </w:r>
      <w:r>
        <w:rPr>
          <w:bCs/>
        </w:rPr>
        <w:t xml:space="preserve">values </w:t>
      </w:r>
      <w:r w:rsidR="00F129AB">
        <w:rPr>
          <w:bCs/>
        </w:rPr>
        <w:t xml:space="preserve">of Equations (a) and (b).  </w:t>
      </w:r>
      <w:r w:rsidR="00F129AB" w:rsidRPr="00F129AB">
        <w:rPr>
          <w:b/>
          <w:bCs/>
        </w:rPr>
        <w:t>The answer obtained in Eq. (e) is incorrect</w:t>
      </w:r>
      <w:r w:rsidR="00F129AB">
        <w:rPr>
          <w:bCs/>
        </w:rPr>
        <w:t xml:space="preserve"> because equilibrium is not satisfied.</w:t>
      </w:r>
    </w:p>
    <w:p w:rsidR="00F129AB" w:rsidRDefault="00F129AB" w:rsidP="0033442E">
      <w:pPr>
        <w:tabs>
          <w:tab w:val="left" w:pos="360"/>
        </w:tabs>
        <w:rPr>
          <w:bCs/>
        </w:rPr>
      </w:pPr>
    </w:p>
    <w:p w:rsidR="00A476E3" w:rsidRPr="00A476E3" w:rsidRDefault="00A476E3" w:rsidP="0033442E">
      <w:pPr>
        <w:tabs>
          <w:tab w:val="left" w:pos="360"/>
        </w:tabs>
        <w:rPr>
          <w:b/>
          <w:bCs/>
        </w:rPr>
      </w:pPr>
      <w:r>
        <w:rPr>
          <w:b/>
          <w:bCs/>
        </w:rPr>
        <w:t>Correct method for calculating the capacity of the two-bar assembly:</w:t>
      </w:r>
    </w:p>
    <w:p w:rsidR="00F129AB" w:rsidRDefault="00F129AB" w:rsidP="0033442E">
      <w:pPr>
        <w:tabs>
          <w:tab w:val="left" w:pos="360"/>
        </w:tabs>
      </w:pPr>
      <w:r>
        <w:t xml:space="preserve">The allowable load that can be applied to this two-bar assembly will be the load </w:t>
      </w:r>
      <w:r>
        <w:rPr>
          <w:i/>
        </w:rPr>
        <w:t>P</w:t>
      </w:r>
      <w:r>
        <w:t xml:space="preserve"> that produces the allowable load in either member (1) or member (2).  Let’s return to Eq. (d), only this time, we are going to make an assumption.  We will assume that the force in member (1) will control the capacity of the two-bar assembly.  If this assumption is true, then the force in member (1) will equal its allowable force as given in Eq. (a), and the force in member (2) will be less than its allowable force as given in Eq. (b).</w:t>
      </w:r>
    </w:p>
    <w:p w:rsidR="00F129AB" w:rsidRPr="00956DE3" w:rsidRDefault="00F129AB" w:rsidP="0033442E">
      <w:pPr>
        <w:tabs>
          <w:tab w:val="left" w:pos="360"/>
        </w:tabs>
        <w:rPr>
          <w:b/>
          <w:bCs/>
        </w:rPr>
      </w:pPr>
      <w:r>
        <w:tab/>
      </w:r>
      <w:r w:rsidR="00956DE3" w:rsidRPr="00956DE3">
        <w:rPr>
          <w:bCs/>
          <w:position w:val="-14"/>
        </w:rPr>
        <w:object w:dxaOrig="4280" w:dyaOrig="1540">
          <v:shape id="_x0000_i1116" type="#_x0000_t75" style="width:214.4pt;height:77.9pt" o:ole="">
            <v:imagedata r:id="rId214" o:title=""/>
          </v:shape>
          <o:OLEObject Type="Embed" ProgID="Equation.DSMT4" ShapeID="_x0000_i1116" DrawAspect="Content" ObjectID="_1535210427" r:id="rId215"/>
        </w:object>
      </w:r>
      <w:r w:rsidR="00956DE3" w:rsidRPr="00956DE3">
        <w:rPr>
          <w:b/>
          <w:bCs/>
        </w:rPr>
        <w:t>N.G.</w:t>
      </w:r>
    </w:p>
    <w:p w:rsidR="00956DE3" w:rsidRDefault="00956DE3" w:rsidP="0033442E">
      <w:pPr>
        <w:tabs>
          <w:tab w:val="left" w:pos="360"/>
        </w:tabs>
        <w:rPr>
          <w:bCs/>
        </w:rPr>
      </w:pPr>
      <w:r>
        <w:rPr>
          <w:bCs/>
        </w:rPr>
        <w:t>This calculation shows that the force in member (2) will exceed its allowable force when the force in member (1) equals its allowable force.  Therefore, our assumption is proved incorrect.  This result shows us that the force in member (2) will control the capacity of the two-bar assembly.  We’ll return to Eq. (d), only this time, we know that member (2) will control.  Set the force in member (2) to its allowable force from Eq. (b) and solve for the force in member (1) that is required to satisfy equilibrium.</w:t>
      </w:r>
    </w:p>
    <w:p w:rsidR="00956DE3" w:rsidRDefault="00956DE3" w:rsidP="00956DE3">
      <w:pPr>
        <w:tabs>
          <w:tab w:val="left" w:pos="360"/>
        </w:tabs>
        <w:rPr>
          <w:bCs/>
        </w:rPr>
      </w:pPr>
      <w:r>
        <w:tab/>
      </w:r>
      <w:r w:rsidRPr="00956DE3">
        <w:rPr>
          <w:bCs/>
          <w:position w:val="-14"/>
        </w:rPr>
        <w:object w:dxaOrig="4340" w:dyaOrig="1540">
          <v:shape id="_x0000_i1117" type="#_x0000_t75" style="width:218.15pt;height:77.9pt" o:ole="">
            <v:imagedata r:id="rId216" o:title=""/>
          </v:shape>
          <o:OLEObject Type="Embed" ProgID="Equation.DSMT4" ShapeID="_x0000_i1117" DrawAspect="Content" ObjectID="_1535210428" r:id="rId217"/>
        </w:object>
      </w:r>
      <w:r w:rsidRPr="00956DE3">
        <w:rPr>
          <w:b/>
          <w:bCs/>
        </w:rPr>
        <w:t>O.K.</w:t>
      </w:r>
    </w:p>
    <w:p w:rsidR="00A476E3" w:rsidRDefault="00A476E3" w:rsidP="00956DE3">
      <w:pPr>
        <w:tabs>
          <w:tab w:val="left" w:pos="360"/>
        </w:tabs>
        <w:rPr>
          <w:bCs/>
        </w:rPr>
      </w:pPr>
    </w:p>
    <w:p w:rsidR="00956DE3" w:rsidRDefault="00A476E3" w:rsidP="00956DE3">
      <w:pPr>
        <w:tabs>
          <w:tab w:val="left" w:pos="360"/>
        </w:tabs>
        <w:rPr>
          <w:bCs/>
        </w:rPr>
      </w:pPr>
      <w:r>
        <w:rPr>
          <w:bCs/>
        </w:rPr>
        <w:t>W</w:t>
      </w:r>
      <w:r w:rsidR="00956DE3">
        <w:rPr>
          <w:bCs/>
        </w:rPr>
        <w:t xml:space="preserve">e </w:t>
      </w:r>
      <w:r>
        <w:rPr>
          <w:bCs/>
        </w:rPr>
        <w:t xml:space="preserve">now </w:t>
      </w:r>
      <w:r w:rsidR="00956DE3">
        <w:rPr>
          <w:bCs/>
        </w:rPr>
        <w:t xml:space="preserve">know the forces in members (1) and (2) that </w:t>
      </w:r>
      <w:r>
        <w:rPr>
          <w:bCs/>
        </w:rPr>
        <w:t xml:space="preserve">will </w:t>
      </w:r>
      <w:r w:rsidR="00956DE3">
        <w:rPr>
          <w:bCs/>
        </w:rPr>
        <w:t xml:space="preserve">satisfy </w:t>
      </w:r>
      <w:r>
        <w:rPr>
          <w:bCs/>
        </w:rPr>
        <w:t xml:space="preserve">the </w:t>
      </w:r>
      <w:r w:rsidR="00956DE3">
        <w:rPr>
          <w:bCs/>
        </w:rPr>
        <w:t>equilibrium</w:t>
      </w:r>
      <w:r>
        <w:rPr>
          <w:bCs/>
        </w:rPr>
        <w:t xml:space="preserve"> equations</w:t>
      </w:r>
      <w:r w:rsidR="00956DE3">
        <w:rPr>
          <w:bCs/>
        </w:rPr>
        <w:t xml:space="preserve"> without exceeding the allowable force in either member.  </w:t>
      </w:r>
      <w:r>
        <w:rPr>
          <w:bCs/>
        </w:rPr>
        <w:t>Finally, w</w:t>
      </w:r>
      <w:r w:rsidR="00956DE3">
        <w:rPr>
          <w:bCs/>
        </w:rPr>
        <w:t xml:space="preserve">e use these values to determine the load </w:t>
      </w:r>
      <w:r w:rsidR="00956DE3">
        <w:rPr>
          <w:bCs/>
          <w:i/>
        </w:rPr>
        <w:t>P</w:t>
      </w:r>
      <w:r w:rsidR="00956DE3">
        <w:rPr>
          <w:bCs/>
        </w:rPr>
        <w:t xml:space="preserve"> from Eq. (c):</w:t>
      </w:r>
    </w:p>
    <w:p w:rsidR="00956DE3" w:rsidRPr="00A476E3" w:rsidRDefault="00956DE3" w:rsidP="00A476E3">
      <w:pPr>
        <w:tabs>
          <w:tab w:val="left" w:pos="360"/>
          <w:tab w:val="right" w:pos="9990"/>
        </w:tabs>
        <w:rPr>
          <w:b/>
          <w:bCs/>
        </w:rPr>
      </w:pPr>
      <w:r>
        <w:rPr>
          <w:bCs/>
        </w:rPr>
        <w:tab/>
      </w:r>
      <w:r w:rsidRPr="00956DE3">
        <w:rPr>
          <w:bCs/>
          <w:position w:val="-16"/>
        </w:rPr>
        <w:object w:dxaOrig="5700" w:dyaOrig="1579">
          <v:shape id="_x0000_i1118" type="#_x0000_t75" style="width:286.4pt;height:80.05pt" o:ole="">
            <v:imagedata r:id="rId218" o:title=""/>
          </v:shape>
          <o:OLEObject Type="Embed" ProgID="Equation.DSMT4" ShapeID="_x0000_i1118" DrawAspect="Content" ObjectID="_1535210429" r:id="rId219"/>
        </w:object>
      </w:r>
      <w:r w:rsidR="00A476E3">
        <w:rPr>
          <w:bCs/>
        </w:rPr>
        <w:tab/>
      </w:r>
      <w:r w:rsidR="00A476E3" w:rsidRPr="00A476E3">
        <w:rPr>
          <w:b/>
          <w:bCs/>
          <w:color w:val="FF0000"/>
        </w:rPr>
        <w:t>Ans.</w:t>
      </w:r>
    </w:p>
    <w:p w:rsidR="00EB2AA3" w:rsidRDefault="00EB2AA3">
      <w:r>
        <w:br w:type="page"/>
      </w:r>
    </w:p>
    <w:tbl>
      <w:tblPr>
        <w:tblW w:w="9648" w:type="dxa"/>
        <w:tblLook w:val="04A0" w:firstRow="1" w:lastRow="0" w:firstColumn="1" w:lastColumn="0" w:noHBand="0" w:noVBand="1"/>
      </w:tblPr>
      <w:tblGrid>
        <w:gridCol w:w="4782"/>
        <w:gridCol w:w="4866"/>
      </w:tblGrid>
      <w:tr w:rsidR="00617D7B" w:rsidRPr="00211344" w:rsidTr="00A9508D">
        <w:trPr>
          <w:trHeight w:val="908"/>
        </w:trPr>
        <w:tc>
          <w:tcPr>
            <w:tcW w:w="4782" w:type="dxa"/>
          </w:tcPr>
          <w:p w:rsidR="00617D7B" w:rsidRPr="00211344" w:rsidRDefault="00617D7B" w:rsidP="007F1014">
            <w:proofErr w:type="gramStart"/>
            <w:r w:rsidRPr="00211344">
              <w:rPr>
                <w:b/>
              </w:rPr>
              <w:lastRenderedPageBreak/>
              <w:t>P1.14</w:t>
            </w:r>
            <w:r w:rsidRPr="00211344">
              <w:t xml:space="preserve">  The</w:t>
            </w:r>
            <w:proofErr w:type="gramEnd"/>
            <w:r w:rsidRPr="00211344">
              <w:t xml:space="preserve"> rectangular bar shown in Figure P1.14 is subjected to a uniformly distributed axial loading of </w:t>
            </w:r>
            <w:r w:rsidRPr="00211344">
              <w:rPr>
                <w:i/>
              </w:rPr>
              <w:t>w</w:t>
            </w:r>
            <w:r w:rsidRPr="00211344">
              <w:t xml:space="preserve"> = 13 kN/m and a concentrated force of </w:t>
            </w:r>
            <w:r w:rsidRPr="00211344">
              <w:rPr>
                <w:i/>
              </w:rPr>
              <w:t>P</w:t>
            </w:r>
            <w:r w:rsidRPr="00211344">
              <w:t xml:space="preserve"> = 9 kN at </w:t>
            </w:r>
            <w:r w:rsidRPr="00211344">
              <w:rPr>
                <w:i/>
              </w:rPr>
              <w:t>B</w:t>
            </w:r>
            <w:r w:rsidRPr="00211344">
              <w:t xml:space="preserve">.  Determine the magnitude of the maximum normal stress in the bar and its location </w:t>
            </w:r>
            <w:r w:rsidRPr="00211344">
              <w:rPr>
                <w:i/>
              </w:rPr>
              <w:t>x</w:t>
            </w:r>
            <w:r w:rsidRPr="00211344">
              <w:t xml:space="preserve">.  Assume </w:t>
            </w:r>
            <w:r w:rsidRPr="00211344">
              <w:rPr>
                <w:i/>
              </w:rPr>
              <w:t>a</w:t>
            </w:r>
            <w:r w:rsidRPr="00211344">
              <w:t xml:space="preserve"> = 0.5 m, </w:t>
            </w:r>
            <w:r w:rsidRPr="00211344">
              <w:rPr>
                <w:i/>
              </w:rPr>
              <w:t>b</w:t>
            </w:r>
            <w:r w:rsidRPr="00211344">
              <w:t xml:space="preserve"> = 0.7 m, </w:t>
            </w:r>
            <w:r w:rsidRPr="00211344">
              <w:rPr>
                <w:i/>
              </w:rPr>
              <w:t>c</w:t>
            </w:r>
            <w:r w:rsidRPr="00211344">
              <w:t xml:space="preserve"> = 15 mm, and </w:t>
            </w:r>
            <w:r w:rsidRPr="00211344">
              <w:rPr>
                <w:i/>
              </w:rPr>
              <w:t>d</w:t>
            </w:r>
            <w:r w:rsidRPr="00211344">
              <w:t xml:space="preserve"> = 40 mm.</w:t>
            </w:r>
          </w:p>
        </w:tc>
        <w:tc>
          <w:tcPr>
            <w:tcW w:w="4866" w:type="dxa"/>
            <w:vAlign w:val="center"/>
          </w:tcPr>
          <w:p w:rsidR="00617D7B" w:rsidRPr="00211344" w:rsidRDefault="00177F69" w:rsidP="00617D7B">
            <w:pPr>
              <w:jc w:val="center"/>
            </w:pPr>
            <w:r>
              <w:rPr>
                <w:noProof/>
              </w:rPr>
              <w:drawing>
                <wp:inline distT="0" distB="0" distL="0" distR="0">
                  <wp:extent cx="2946400" cy="996950"/>
                  <wp:effectExtent l="0" t="0" r="6350" b="0"/>
                  <wp:docPr id="150" name="Picture 150"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0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946400" cy="996950"/>
                          </a:xfrm>
                          <a:prstGeom prst="rect">
                            <a:avLst/>
                          </a:prstGeom>
                          <a:noFill/>
                          <a:ln>
                            <a:noFill/>
                          </a:ln>
                        </pic:spPr>
                      </pic:pic>
                    </a:graphicData>
                  </a:graphic>
                </wp:inline>
              </w:drawing>
            </w:r>
          </w:p>
        </w:tc>
      </w:tr>
      <w:tr w:rsidR="00617D7B" w:rsidRPr="00211344" w:rsidTr="00A9508D">
        <w:trPr>
          <w:trHeight w:val="225"/>
        </w:trPr>
        <w:tc>
          <w:tcPr>
            <w:tcW w:w="4782" w:type="dxa"/>
          </w:tcPr>
          <w:p w:rsidR="00617D7B" w:rsidRPr="00211344" w:rsidRDefault="00617D7B" w:rsidP="007F1014">
            <w:pPr>
              <w:rPr>
                <w:b/>
              </w:rPr>
            </w:pPr>
          </w:p>
        </w:tc>
        <w:tc>
          <w:tcPr>
            <w:tcW w:w="4866" w:type="dxa"/>
            <w:vAlign w:val="center"/>
          </w:tcPr>
          <w:p w:rsidR="00617D7B" w:rsidRPr="00211344" w:rsidRDefault="00617D7B" w:rsidP="00617D7B">
            <w:pPr>
              <w:jc w:val="center"/>
              <w:rPr>
                <w:b/>
              </w:rPr>
            </w:pPr>
            <w:r w:rsidRPr="00211344">
              <w:t>FIGURE P1.14</w:t>
            </w:r>
          </w:p>
        </w:tc>
      </w:tr>
    </w:tbl>
    <w:p w:rsidR="00211344" w:rsidRDefault="00211344" w:rsidP="00211344">
      <w:pPr>
        <w:pStyle w:val="Heading3"/>
      </w:pPr>
      <w:r>
        <w:t>Solution</w:t>
      </w:r>
    </w:p>
    <w:p w:rsidR="00721BB6" w:rsidRDefault="00721BB6" w:rsidP="00721BB6">
      <w:r w:rsidRPr="002917F8">
        <w:rPr>
          <w:b/>
        </w:rPr>
        <w:t>Equilibrium:</w:t>
      </w:r>
      <w:r>
        <w:t xml:space="preserve">  </w:t>
      </w:r>
    </w:p>
    <w:tbl>
      <w:tblPr>
        <w:tblW w:w="0" w:type="auto"/>
        <w:tblLayout w:type="fixed"/>
        <w:tblCellMar>
          <w:left w:w="115" w:type="dxa"/>
          <w:right w:w="115" w:type="dxa"/>
        </w:tblCellMar>
        <w:tblLook w:val="04A0" w:firstRow="1" w:lastRow="0" w:firstColumn="1" w:lastColumn="0" w:noHBand="0" w:noVBand="1"/>
      </w:tblPr>
      <w:tblGrid>
        <w:gridCol w:w="6318"/>
        <w:gridCol w:w="3978"/>
      </w:tblGrid>
      <w:tr w:rsidR="005509D0" w:rsidTr="005509D0">
        <w:tc>
          <w:tcPr>
            <w:tcW w:w="6318" w:type="dxa"/>
          </w:tcPr>
          <w:p w:rsidR="00A036CD" w:rsidRDefault="00A036CD" w:rsidP="005509D0">
            <w:pPr>
              <w:tabs>
                <w:tab w:val="left" w:pos="376"/>
              </w:tabs>
            </w:pPr>
            <w:r>
              <w:t>Draw a</w:t>
            </w:r>
            <w:r w:rsidR="00A476E3">
              <w:t>n</w:t>
            </w:r>
            <w:r>
              <w:t xml:space="preserve"> FBD for the interval between </w:t>
            </w:r>
            <w:r w:rsidRPr="005509D0">
              <w:rPr>
                <w:i/>
              </w:rPr>
              <w:t>A</w:t>
            </w:r>
            <w:r>
              <w:t xml:space="preserve"> and </w:t>
            </w:r>
            <w:r w:rsidRPr="005509D0">
              <w:rPr>
                <w:i/>
              </w:rPr>
              <w:t>B</w:t>
            </w:r>
            <w:r>
              <w:t xml:space="preserve"> </w:t>
            </w:r>
            <w:proofErr w:type="gramStart"/>
            <w:r>
              <w:t xml:space="preserve">where </w:t>
            </w:r>
            <w:proofErr w:type="gramEnd"/>
            <w:r w:rsidRPr="005509D0">
              <w:rPr>
                <w:position w:val="-6"/>
              </w:rPr>
              <w:object w:dxaOrig="940" w:dyaOrig="279">
                <v:shape id="_x0000_i1119" type="#_x0000_t75" style="width:46.75pt;height:14.5pt" o:ole="">
                  <v:imagedata r:id="rId221" o:title=""/>
                </v:shape>
                <o:OLEObject Type="Embed" ProgID="Equation.DSMT4" ShapeID="_x0000_i1119" DrawAspect="Content" ObjectID="_1535210430" r:id="rId222"/>
              </w:object>
            </w:r>
            <w:r w:rsidR="00986385">
              <w:t>.  Write</w:t>
            </w:r>
            <w:r w:rsidR="00680EBF">
              <w:t xml:space="preserve"> the following equilibrium equation:</w:t>
            </w:r>
            <w:r w:rsidR="0036676F">
              <w:tab/>
            </w:r>
            <w:r w:rsidRPr="005509D0">
              <w:rPr>
                <w:position w:val="-36"/>
              </w:rPr>
              <w:object w:dxaOrig="4980" w:dyaOrig="840">
                <v:shape id="_x0000_i1120" type="#_x0000_t75" style="width:248.25pt;height:41.9pt" o:ole="">
                  <v:imagedata r:id="rId223" o:title=""/>
                </v:shape>
                <o:OLEObject Type="Embed" ProgID="Equation.DSMT4" ShapeID="_x0000_i1120" DrawAspect="Content" ObjectID="_1535210431" r:id="rId224"/>
              </w:object>
            </w:r>
          </w:p>
          <w:p w:rsidR="00A036CD" w:rsidRPr="00A036CD" w:rsidRDefault="00A036CD" w:rsidP="00A036CD">
            <w:r>
              <w:t xml:space="preserve">The largest force in this interval occurs at </w:t>
            </w:r>
            <w:r w:rsidRPr="005509D0">
              <w:rPr>
                <w:i/>
              </w:rPr>
              <w:t>x</w:t>
            </w:r>
            <w:r>
              <w:t xml:space="preserve"> = 0 where </w:t>
            </w:r>
            <w:r w:rsidRPr="005509D0">
              <w:rPr>
                <w:i/>
              </w:rPr>
              <w:t>F</w:t>
            </w:r>
            <w:r>
              <w:t xml:space="preserve"> = 6.6 kN.</w:t>
            </w:r>
          </w:p>
        </w:tc>
        <w:tc>
          <w:tcPr>
            <w:tcW w:w="3978" w:type="dxa"/>
          </w:tcPr>
          <w:p w:rsidR="00A036CD" w:rsidRDefault="00177F69" w:rsidP="00721BB6">
            <w:r>
              <w:rPr>
                <w:noProof/>
              </w:rPr>
              <w:drawing>
                <wp:inline distT="0" distB="0" distL="0" distR="0">
                  <wp:extent cx="2209800" cy="996950"/>
                  <wp:effectExtent l="0" t="0" r="0" b="0"/>
                  <wp:docPr id="153" name="Picture 153" descr="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0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209800" cy="996950"/>
                          </a:xfrm>
                          <a:prstGeom prst="rect">
                            <a:avLst/>
                          </a:prstGeom>
                          <a:noFill/>
                          <a:ln>
                            <a:noFill/>
                          </a:ln>
                        </pic:spPr>
                      </pic:pic>
                    </a:graphicData>
                  </a:graphic>
                </wp:inline>
              </w:drawing>
            </w:r>
          </w:p>
        </w:tc>
      </w:tr>
      <w:tr w:rsidR="00A036CD" w:rsidTr="005509D0">
        <w:tc>
          <w:tcPr>
            <w:tcW w:w="6318" w:type="dxa"/>
          </w:tcPr>
          <w:p w:rsidR="00A036CD" w:rsidRDefault="00A036CD" w:rsidP="00A036CD"/>
          <w:p w:rsidR="00A036CD" w:rsidRDefault="00A036CD" w:rsidP="00A036CD">
            <w:r>
              <w:t xml:space="preserve">In the interval between </w:t>
            </w:r>
            <w:r w:rsidRPr="005509D0">
              <w:rPr>
                <w:i/>
              </w:rPr>
              <w:t>B</w:t>
            </w:r>
            <w:r>
              <w:t xml:space="preserve"> and </w:t>
            </w:r>
            <w:r w:rsidRPr="005509D0">
              <w:rPr>
                <w:i/>
              </w:rPr>
              <w:t>C</w:t>
            </w:r>
            <w:r>
              <w:t xml:space="preserve"> where </w:t>
            </w:r>
            <w:r w:rsidRPr="005509D0">
              <w:rPr>
                <w:position w:val="-6"/>
              </w:rPr>
              <w:object w:dxaOrig="1300" w:dyaOrig="279">
                <v:shape id="_x0000_i1121" type="#_x0000_t75" style="width:65pt;height:14.5pt" o:ole="">
                  <v:imagedata r:id="rId226" o:title=""/>
                </v:shape>
                <o:OLEObject Type="Embed" ProgID="Equation.DSMT4" ShapeID="_x0000_i1121" DrawAspect="Content" ObjectID="_1535210432" r:id="rId227"/>
              </w:object>
            </w:r>
            <w:r w:rsidR="00680EBF">
              <w:t>, and write the following equilibrium equation:</w:t>
            </w:r>
          </w:p>
          <w:p w:rsidR="00A036CD" w:rsidRDefault="0036676F" w:rsidP="005509D0">
            <w:pPr>
              <w:tabs>
                <w:tab w:val="left" w:pos="376"/>
              </w:tabs>
            </w:pPr>
            <w:r>
              <w:tab/>
            </w:r>
            <w:r w:rsidR="00A036CD" w:rsidRPr="005509D0">
              <w:rPr>
                <w:position w:val="-36"/>
              </w:rPr>
              <w:object w:dxaOrig="4099" w:dyaOrig="840">
                <v:shape id="_x0000_i1122" type="#_x0000_t75" style="width:204.7pt;height:41.9pt" o:ole="">
                  <v:imagedata r:id="rId228" o:title=""/>
                </v:shape>
                <o:OLEObject Type="Embed" ProgID="Equation.DSMT4" ShapeID="_x0000_i1122" DrawAspect="Content" ObjectID="_1535210433" r:id="rId229"/>
              </w:object>
            </w:r>
          </w:p>
          <w:p w:rsidR="00A036CD" w:rsidRDefault="00A036CD" w:rsidP="00A036CD">
            <w:r>
              <w:t xml:space="preserve">The largest force in this interval occurs at </w:t>
            </w:r>
            <w:r w:rsidRPr="005509D0">
              <w:rPr>
                <w:i/>
              </w:rPr>
              <w:t>x</w:t>
            </w:r>
            <w:r>
              <w:t xml:space="preserve"> = </w:t>
            </w:r>
            <w:r w:rsidRPr="005509D0">
              <w:rPr>
                <w:i/>
              </w:rPr>
              <w:t>a</w:t>
            </w:r>
            <w:r>
              <w:t xml:space="preserve"> where </w:t>
            </w:r>
            <w:r w:rsidRPr="005509D0">
              <w:rPr>
                <w:i/>
              </w:rPr>
              <w:t>F</w:t>
            </w:r>
            <w:r>
              <w:t xml:space="preserve"> = 9.1 kN.</w:t>
            </w:r>
          </w:p>
        </w:tc>
        <w:tc>
          <w:tcPr>
            <w:tcW w:w="3978" w:type="dxa"/>
          </w:tcPr>
          <w:p w:rsidR="00A036CD" w:rsidRDefault="00177F69" w:rsidP="00721BB6">
            <w:r>
              <w:rPr>
                <w:noProof/>
              </w:rPr>
              <w:drawing>
                <wp:inline distT="0" distB="0" distL="0" distR="0">
                  <wp:extent cx="2222500" cy="984250"/>
                  <wp:effectExtent l="0" t="0" r="6350" b="6350"/>
                  <wp:docPr id="156" name="Picture 156" descr="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0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222500" cy="984250"/>
                          </a:xfrm>
                          <a:prstGeom prst="rect">
                            <a:avLst/>
                          </a:prstGeom>
                          <a:noFill/>
                          <a:ln>
                            <a:noFill/>
                          </a:ln>
                        </pic:spPr>
                      </pic:pic>
                    </a:graphicData>
                  </a:graphic>
                </wp:inline>
              </w:drawing>
            </w:r>
          </w:p>
        </w:tc>
      </w:tr>
    </w:tbl>
    <w:p w:rsidR="001D731B" w:rsidRPr="00721BB6" w:rsidRDefault="001D731B" w:rsidP="00721BB6"/>
    <w:p w:rsidR="005511F4" w:rsidRPr="0036676F" w:rsidRDefault="00986385">
      <w:pPr>
        <w:rPr>
          <w:b/>
        </w:rPr>
      </w:pPr>
      <w:r>
        <w:rPr>
          <w:b/>
        </w:rPr>
        <w:t xml:space="preserve">Maximum Normal </w:t>
      </w:r>
      <w:r w:rsidR="0036676F" w:rsidRPr="0036676F">
        <w:rPr>
          <w:b/>
        </w:rPr>
        <w:t>Stress:</w:t>
      </w:r>
    </w:p>
    <w:p w:rsidR="005511F4" w:rsidRDefault="0036676F" w:rsidP="0036676F">
      <w:pPr>
        <w:tabs>
          <w:tab w:val="left" w:pos="360"/>
          <w:tab w:val="right" w:pos="10080"/>
        </w:tabs>
      </w:pPr>
      <w:r>
        <w:tab/>
      </w:r>
      <w:r w:rsidRPr="0036676F">
        <w:rPr>
          <w:position w:val="-28"/>
        </w:rPr>
        <w:object w:dxaOrig="5480" w:dyaOrig="680">
          <v:shape id="_x0000_i1123" type="#_x0000_t75" style="width:273.5pt;height:33.3pt" o:ole="">
            <v:imagedata r:id="rId231" o:title=""/>
          </v:shape>
          <o:OLEObject Type="Embed" ProgID="Equation.DSMT4" ShapeID="_x0000_i1123" DrawAspect="Content" ObjectID="_1535210434" r:id="rId232"/>
        </w:object>
      </w:r>
      <w:r>
        <w:tab/>
      </w:r>
      <w:r w:rsidRPr="0036676F">
        <w:rPr>
          <w:b/>
          <w:color w:val="FF0000"/>
        </w:rPr>
        <w:t>Ans.</w:t>
      </w:r>
    </w:p>
    <w:p w:rsidR="00211344" w:rsidRDefault="0036676F" w:rsidP="0036676F">
      <w:pPr>
        <w:tabs>
          <w:tab w:val="right" w:pos="10080"/>
        </w:tabs>
        <w:sectPr w:rsidR="00211344" w:rsidSect="004E4DB7">
          <w:pgSz w:w="12240" w:h="15840" w:code="1"/>
          <w:pgMar w:top="720" w:right="1080" w:bottom="720" w:left="1080" w:header="432" w:footer="360" w:gutter="0"/>
          <w:cols w:space="720"/>
          <w:docGrid w:linePitch="360"/>
        </w:sectPr>
      </w:pPr>
      <w:r>
        <w:tab/>
      </w:r>
    </w:p>
    <w:tbl>
      <w:tblPr>
        <w:tblW w:w="9648" w:type="dxa"/>
        <w:tblLook w:val="04A0" w:firstRow="1" w:lastRow="0" w:firstColumn="1" w:lastColumn="0" w:noHBand="0" w:noVBand="1"/>
      </w:tblPr>
      <w:tblGrid>
        <w:gridCol w:w="5232"/>
        <w:gridCol w:w="4416"/>
      </w:tblGrid>
      <w:tr w:rsidR="00617D7B" w:rsidRPr="00211344" w:rsidTr="00617D7B">
        <w:trPr>
          <w:trHeight w:val="1107"/>
        </w:trPr>
        <w:tc>
          <w:tcPr>
            <w:tcW w:w="5778" w:type="dxa"/>
          </w:tcPr>
          <w:p w:rsidR="00617D7B" w:rsidRPr="00211344" w:rsidRDefault="00617D7B" w:rsidP="007F1014">
            <w:proofErr w:type="gramStart"/>
            <w:r w:rsidRPr="00211344">
              <w:rPr>
                <w:b/>
              </w:rPr>
              <w:lastRenderedPageBreak/>
              <w:t>P1.15</w:t>
            </w:r>
            <w:r w:rsidR="00563578">
              <w:t xml:space="preserve">  The</w:t>
            </w:r>
            <w:proofErr w:type="gramEnd"/>
            <w:r w:rsidR="00563578">
              <w:t xml:space="preserve"> solid 1.25 </w:t>
            </w:r>
            <w:r w:rsidRPr="00211344">
              <w:t>in.</w:t>
            </w:r>
            <w:r w:rsidR="00563578">
              <w:t xml:space="preserve"> </w:t>
            </w:r>
            <w:r w:rsidRPr="00211344">
              <w:t xml:space="preserve">diameter rod shown in Figure P1.15 is subjected to a uniform axial distributed loading along its length of </w:t>
            </w:r>
            <w:r w:rsidRPr="00211344">
              <w:rPr>
                <w:i/>
              </w:rPr>
              <w:t>w</w:t>
            </w:r>
            <w:r w:rsidRPr="00211344">
              <w:t xml:space="preserve"> = 750 lb/ft.  Two concentrated loads also act on the rod:  </w:t>
            </w:r>
            <w:r w:rsidRPr="00211344">
              <w:rPr>
                <w:i/>
              </w:rPr>
              <w:t>P</w:t>
            </w:r>
            <w:r w:rsidRPr="00211344">
              <w:t xml:space="preserve"> = 2,000 lb and </w:t>
            </w:r>
            <w:r w:rsidRPr="00211344">
              <w:rPr>
                <w:i/>
              </w:rPr>
              <w:t>Q</w:t>
            </w:r>
            <w:r w:rsidRPr="00211344">
              <w:t xml:space="preserve"> = 1,000 lb.  Assume </w:t>
            </w:r>
            <w:r w:rsidRPr="00211344">
              <w:rPr>
                <w:i/>
              </w:rPr>
              <w:t>a</w:t>
            </w:r>
            <w:r w:rsidRPr="00211344">
              <w:t xml:space="preserve"> = 16 in. and </w:t>
            </w:r>
            <w:r w:rsidRPr="00211344">
              <w:rPr>
                <w:i/>
              </w:rPr>
              <w:t>b</w:t>
            </w:r>
            <w:r w:rsidRPr="00211344">
              <w:t xml:space="preserve"> = 32 in.  Determine the normal stress in the rod at the following locations:</w:t>
            </w:r>
          </w:p>
          <w:p w:rsidR="00617D7B" w:rsidRDefault="00617D7B" w:rsidP="00617D7B">
            <w:r w:rsidRPr="00211344">
              <w:t xml:space="preserve">(a)  </w:t>
            </w:r>
            <w:r w:rsidRPr="00211344">
              <w:rPr>
                <w:i/>
              </w:rPr>
              <w:t>x</w:t>
            </w:r>
            <w:r w:rsidRPr="00211344">
              <w:t xml:space="preserve"> = 10 in.</w:t>
            </w:r>
          </w:p>
          <w:p w:rsidR="00617D7B" w:rsidRPr="00211344" w:rsidRDefault="00617D7B" w:rsidP="007F1014">
            <w:r w:rsidRPr="00211344">
              <w:t xml:space="preserve">(b)  </w:t>
            </w:r>
            <w:r w:rsidRPr="00211344">
              <w:rPr>
                <w:i/>
              </w:rPr>
              <w:t>x</w:t>
            </w:r>
            <w:r w:rsidRPr="00211344">
              <w:t xml:space="preserve"> = 30 in.</w:t>
            </w:r>
          </w:p>
        </w:tc>
        <w:tc>
          <w:tcPr>
            <w:tcW w:w="3870" w:type="dxa"/>
            <w:vAlign w:val="center"/>
          </w:tcPr>
          <w:p w:rsidR="00617D7B" w:rsidRPr="00211344" w:rsidRDefault="00177F69" w:rsidP="00617D7B">
            <w:pPr>
              <w:jc w:val="center"/>
            </w:pPr>
            <w:r>
              <w:rPr>
                <w:noProof/>
              </w:rPr>
              <w:drawing>
                <wp:inline distT="0" distB="0" distL="0" distR="0">
                  <wp:extent cx="2660650" cy="958850"/>
                  <wp:effectExtent l="0" t="0" r="6350" b="0"/>
                  <wp:docPr id="158" name="Picture 158"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0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60650" cy="958850"/>
                          </a:xfrm>
                          <a:prstGeom prst="rect">
                            <a:avLst/>
                          </a:prstGeom>
                          <a:noFill/>
                          <a:ln>
                            <a:noFill/>
                          </a:ln>
                        </pic:spPr>
                      </pic:pic>
                    </a:graphicData>
                  </a:graphic>
                </wp:inline>
              </w:drawing>
            </w:r>
          </w:p>
        </w:tc>
      </w:tr>
      <w:tr w:rsidR="00617D7B" w:rsidRPr="00211344" w:rsidTr="00617D7B">
        <w:trPr>
          <w:trHeight w:val="207"/>
        </w:trPr>
        <w:tc>
          <w:tcPr>
            <w:tcW w:w="5778" w:type="dxa"/>
          </w:tcPr>
          <w:p w:rsidR="00617D7B" w:rsidRPr="00211344" w:rsidRDefault="00617D7B" w:rsidP="007F1014">
            <w:pPr>
              <w:rPr>
                <w:b/>
              </w:rPr>
            </w:pPr>
          </w:p>
        </w:tc>
        <w:tc>
          <w:tcPr>
            <w:tcW w:w="3870" w:type="dxa"/>
            <w:vAlign w:val="center"/>
          </w:tcPr>
          <w:p w:rsidR="00617D7B" w:rsidRPr="00211344" w:rsidRDefault="00617D7B" w:rsidP="00617D7B">
            <w:pPr>
              <w:jc w:val="center"/>
              <w:rPr>
                <w:b/>
              </w:rPr>
            </w:pPr>
            <w:r w:rsidRPr="00211344">
              <w:t>FIGURE P1.15</w:t>
            </w:r>
          </w:p>
        </w:tc>
      </w:tr>
    </w:tbl>
    <w:p w:rsidR="00211344" w:rsidRDefault="00211344" w:rsidP="00211344">
      <w:pPr>
        <w:pStyle w:val="Heading3"/>
      </w:pPr>
      <w:r>
        <w:t>Solution</w:t>
      </w:r>
    </w:p>
    <w:tbl>
      <w:tblPr>
        <w:tblW w:w="0" w:type="auto"/>
        <w:tblLayout w:type="fixed"/>
        <w:tblCellMar>
          <w:left w:w="115" w:type="dxa"/>
          <w:right w:w="115" w:type="dxa"/>
        </w:tblCellMar>
        <w:tblLook w:val="04A0" w:firstRow="1" w:lastRow="0" w:firstColumn="1" w:lastColumn="0" w:noHBand="0" w:noVBand="1"/>
      </w:tblPr>
      <w:tblGrid>
        <w:gridCol w:w="6318"/>
        <w:gridCol w:w="3978"/>
      </w:tblGrid>
      <w:tr w:rsidR="005509D0" w:rsidTr="005509D0">
        <w:tc>
          <w:tcPr>
            <w:tcW w:w="6318" w:type="dxa"/>
          </w:tcPr>
          <w:p w:rsidR="00493FD2" w:rsidRPr="005509D0" w:rsidRDefault="00493FD2" w:rsidP="005509D0">
            <w:pPr>
              <w:tabs>
                <w:tab w:val="left" w:pos="357"/>
              </w:tabs>
              <w:rPr>
                <w:b/>
              </w:rPr>
            </w:pPr>
            <w:r w:rsidRPr="005509D0">
              <w:rPr>
                <w:b/>
              </w:rPr>
              <w:t xml:space="preserve">(a) </w:t>
            </w:r>
            <w:r w:rsidRPr="005509D0">
              <w:rPr>
                <w:b/>
                <w:i/>
              </w:rPr>
              <w:t>x</w:t>
            </w:r>
            <w:r w:rsidRPr="005509D0">
              <w:rPr>
                <w:b/>
              </w:rPr>
              <w:t xml:space="preserve"> = 10 in.</w:t>
            </w:r>
          </w:p>
          <w:p w:rsidR="004C1FF1" w:rsidRDefault="00680EBF" w:rsidP="005509D0">
            <w:pPr>
              <w:tabs>
                <w:tab w:val="left" w:pos="357"/>
              </w:tabs>
            </w:pPr>
            <w:r w:rsidRPr="005509D0">
              <w:rPr>
                <w:b/>
              </w:rPr>
              <w:t>Equilibrium:</w:t>
            </w:r>
            <w:r>
              <w:t xml:space="preserve">  </w:t>
            </w:r>
            <w:r w:rsidR="004C1FF1">
              <w:t xml:space="preserve">Draw </w:t>
            </w:r>
            <w:r w:rsidR="00D47ED0">
              <w:t>an FBD</w:t>
            </w:r>
            <w:r w:rsidR="004C1FF1">
              <w:t xml:space="preserve"> for the interval between </w:t>
            </w:r>
            <w:r w:rsidR="004C1FF1" w:rsidRPr="005509D0">
              <w:rPr>
                <w:i/>
              </w:rPr>
              <w:t>A</w:t>
            </w:r>
            <w:r w:rsidR="004C1FF1">
              <w:t xml:space="preserve"> and </w:t>
            </w:r>
            <w:r w:rsidR="004C1FF1" w:rsidRPr="005509D0">
              <w:rPr>
                <w:i/>
              </w:rPr>
              <w:t>B</w:t>
            </w:r>
            <w:r w:rsidR="004C1FF1">
              <w:t xml:space="preserve"> where </w:t>
            </w:r>
            <w:r w:rsidR="004C1FF1" w:rsidRPr="005509D0">
              <w:rPr>
                <w:position w:val="-6"/>
              </w:rPr>
              <w:object w:dxaOrig="940" w:dyaOrig="279">
                <v:shape id="_x0000_i1124" type="#_x0000_t75" style="width:46.75pt;height:14.5pt" o:ole="">
                  <v:imagedata r:id="rId221" o:title=""/>
                </v:shape>
                <o:OLEObject Type="Embed" ProgID="Equation.DSMT4" ShapeID="_x0000_i1124" DrawAspect="Content" ObjectID="_1535210435" r:id="rId234"/>
              </w:object>
            </w:r>
            <w:r w:rsidR="004C1FF1">
              <w:t xml:space="preserve">, </w:t>
            </w:r>
            <w:r>
              <w:t>and write the following equilibrium equation:</w:t>
            </w:r>
            <w:r w:rsidR="004C1FF1">
              <w:tab/>
            </w:r>
            <w:r w:rsidRPr="005509D0">
              <w:rPr>
                <w:position w:val="-46"/>
              </w:rPr>
              <w:object w:dxaOrig="4940" w:dyaOrig="1200">
                <v:shape id="_x0000_i1125" type="#_x0000_t75" style="width:247.15pt;height:60.7pt" o:ole="">
                  <v:imagedata r:id="rId235" o:title=""/>
                </v:shape>
                <o:OLEObject Type="Embed" ProgID="Equation.DSMT4" ShapeID="_x0000_i1125" DrawAspect="Content" ObjectID="_1535210436" r:id="rId236"/>
              </w:object>
            </w:r>
          </w:p>
          <w:p w:rsidR="004C1FF1" w:rsidRPr="00A036CD" w:rsidRDefault="00680EBF" w:rsidP="00680EBF">
            <w:r>
              <w:t xml:space="preserve">At </w:t>
            </w:r>
            <w:r w:rsidRPr="005509D0">
              <w:rPr>
                <w:i/>
              </w:rPr>
              <w:t>x</w:t>
            </w:r>
            <w:r>
              <w:t xml:space="preserve"> = 10 in., </w:t>
            </w:r>
            <w:r w:rsidRPr="005509D0">
              <w:rPr>
                <w:i/>
              </w:rPr>
              <w:t>F</w:t>
            </w:r>
            <w:r>
              <w:t xml:space="preserve"> = 5,375 lb.</w:t>
            </w:r>
          </w:p>
        </w:tc>
        <w:tc>
          <w:tcPr>
            <w:tcW w:w="3978" w:type="dxa"/>
            <w:vAlign w:val="center"/>
          </w:tcPr>
          <w:p w:rsidR="004C1FF1" w:rsidRDefault="00177F69" w:rsidP="00493FD2">
            <w:r>
              <w:rPr>
                <w:noProof/>
              </w:rPr>
              <w:drawing>
                <wp:inline distT="0" distB="0" distL="0" distR="0">
                  <wp:extent cx="2374900" cy="793750"/>
                  <wp:effectExtent l="0" t="0" r="6350" b="6350"/>
                  <wp:docPr id="161" name="Picture 161" descr="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0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74900" cy="793750"/>
                          </a:xfrm>
                          <a:prstGeom prst="rect">
                            <a:avLst/>
                          </a:prstGeom>
                          <a:noFill/>
                          <a:ln>
                            <a:noFill/>
                          </a:ln>
                        </pic:spPr>
                      </pic:pic>
                    </a:graphicData>
                  </a:graphic>
                </wp:inline>
              </w:drawing>
            </w:r>
          </w:p>
        </w:tc>
      </w:tr>
    </w:tbl>
    <w:p w:rsidR="00680EBF" w:rsidRDefault="00680EBF" w:rsidP="00680EBF">
      <w:pPr>
        <w:rPr>
          <w:b/>
        </w:rPr>
      </w:pPr>
    </w:p>
    <w:p w:rsidR="00680EBF" w:rsidRDefault="00680EBF" w:rsidP="00680EBF">
      <w:r>
        <w:rPr>
          <w:b/>
        </w:rPr>
        <w:t xml:space="preserve">Stress:  </w:t>
      </w:r>
      <w:r>
        <w:t>The normal stress at this location can be calculated as follows.</w:t>
      </w:r>
    </w:p>
    <w:p w:rsidR="00680EBF" w:rsidRDefault="00680EBF" w:rsidP="00680EBF">
      <w:pPr>
        <w:tabs>
          <w:tab w:val="left" w:pos="360"/>
          <w:tab w:val="right" w:pos="10080"/>
        </w:tabs>
        <w:rPr>
          <w:b/>
          <w:color w:val="FF0000"/>
        </w:rPr>
      </w:pPr>
      <w:r>
        <w:tab/>
      </w:r>
      <w:r w:rsidRPr="00680EBF">
        <w:rPr>
          <w:position w:val="-24"/>
        </w:rPr>
        <w:object w:dxaOrig="4640" w:dyaOrig="1280">
          <v:shape id="_x0000_i1126" type="#_x0000_t75" style="width:232.1pt;height:64.5pt" o:ole="">
            <v:imagedata r:id="rId238" o:title=""/>
          </v:shape>
          <o:OLEObject Type="Embed" ProgID="Equation.DSMT4" ShapeID="_x0000_i1126" DrawAspect="Content" ObjectID="_1535210437" r:id="rId239"/>
        </w:object>
      </w:r>
      <w:r>
        <w:tab/>
      </w:r>
      <w:r w:rsidRPr="00680EBF">
        <w:rPr>
          <w:b/>
          <w:color w:val="FF0000"/>
        </w:rPr>
        <w:t>Ans.</w:t>
      </w:r>
    </w:p>
    <w:p w:rsidR="00493FD2" w:rsidRPr="00680EBF" w:rsidRDefault="00493FD2" w:rsidP="00680EBF">
      <w:pPr>
        <w:tabs>
          <w:tab w:val="left" w:pos="360"/>
          <w:tab w:val="right" w:pos="10080"/>
        </w:tabs>
        <w:rPr>
          <w:b/>
        </w:rPr>
      </w:pPr>
    </w:p>
    <w:tbl>
      <w:tblPr>
        <w:tblW w:w="0" w:type="auto"/>
        <w:tblLayout w:type="fixed"/>
        <w:tblCellMar>
          <w:left w:w="115" w:type="dxa"/>
          <w:right w:w="115" w:type="dxa"/>
        </w:tblCellMar>
        <w:tblLook w:val="04A0" w:firstRow="1" w:lastRow="0" w:firstColumn="1" w:lastColumn="0" w:noHBand="0" w:noVBand="1"/>
      </w:tblPr>
      <w:tblGrid>
        <w:gridCol w:w="6318"/>
        <w:gridCol w:w="3978"/>
      </w:tblGrid>
      <w:tr w:rsidR="004C1FF1" w:rsidTr="005509D0">
        <w:tc>
          <w:tcPr>
            <w:tcW w:w="6318" w:type="dxa"/>
          </w:tcPr>
          <w:p w:rsidR="004C1FF1" w:rsidRDefault="004C1FF1" w:rsidP="001908E2"/>
          <w:p w:rsidR="00493FD2" w:rsidRPr="005509D0" w:rsidRDefault="00493FD2" w:rsidP="005509D0">
            <w:pPr>
              <w:tabs>
                <w:tab w:val="left" w:pos="357"/>
              </w:tabs>
              <w:rPr>
                <w:b/>
              </w:rPr>
            </w:pPr>
            <w:r w:rsidRPr="005509D0">
              <w:rPr>
                <w:b/>
              </w:rPr>
              <w:t xml:space="preserve">(b) </w:t>
            </w:r>
            <w:r w:rsidRPr="005509D0">
              <w:rPr>
                <w:b/>
                <w:i/>
              </w:rPr>
              <w:t>x</w:t>
            </w:r>
            <w:r w:rsidRPr="005509D0">
              <w:rPr>
                <w:b/>
              </w:rPr>
              <w:t xml:space="preserve"> = 30 in.</w:t>
            </w:r>
          </w:p>
          <w:p w:rsidR="00493FD2" w:rsidRDefault="00493FD2" w:rsidP="005509D0">
            <w:pPr>
              <w:tabs>
                <w:tab w:val="left" w:pos="357"/>
              </w:tabs>
            </w:pPr>
            <w:r w:rsidRPr="005509D0">
              <w:rPr>
                <w:b/>
              </w:rPr>
              <w:t>Equilibrium:</w:t>
            </w:r>
            <w:r>
              <w:t xml:space="preserve">  Draw </w:t>
            </w:r>
            <w:r w:rsidR="00D47ED0">
              <w:t>an FBD</w:t>
            </w:r>
            <w:r>
              <w:t xml:space="preserve"> for the interval between </w:t>
            </w:r>
            <w:r w:rsidRPr="005509D0">
              <w:rPr>
                <w:i/>
              </w:rPr>
              <w:t>B</w:t>
            </w:r>
            <w:r>
              <w:t xml:space="preserve"> and </w:t>
            </w:r>
            <w:r w:rsidRPr="005509D0">
              <w:rPr>
                <w:i/>
              </w:rPr>
              <w:t>C</w:t>
            </w:r>
            <w:r>
              <w:t xml:space="preserve"> where </w:t>
            </w:r>
            <w:r w:rsidRPr="005509D0">
              <w:rPr>
                <w:position w:val="-6"/>
              </w:rPr>
              <w:object w:dxaOrig="1300" w:dyaOrig="279">
                <v:shape id="_x0000_i1127" type="#_x0000_t75" style="width:65pt;height:14.5pt" o:ole="">
                  <v:imagedata r:id="rId240" o:title=""/>
                </v:shape>
                <o:OLEObject Type="Embed" ProgID="Equation.DSMT4" ShapeID="_x0000_i1127" DrawAspect="Content" ObjectID="_1535210438" r:id="rId241"/>
              </w:object>
            </w:r>
            <w:r>
              <w:t>, and write the following equilibrium equation:</w:t>
            </w:r>
            <w:r>
              <w:tab/>
            </w:r>
            <w:r w:rsidRPr="005509D0">
              <w:rPr>
                <w:position w:val="-46"/>
              </w:rPr>
              <w:object w:dxaOrig="4900" w:dyaOrig="1200">
                <v:shape id="_x0000_i1128" type="#_x0000_t75" style="width:245pt;height:60.7pt" o:ole="">
                  <v:imagedata r:id="rId242" o:title=""/>
                </v:shape>
                <o:OLEObject Type="Embed" ProgID="Equation.DSMT4" ShapeID="_x0000_i1128" DrawAspect="Content" ObjectID="_1535210439" r:id="rId243"/>
              </w:object>
            </w:r>
          </w:p>
          <w:p w:rsidR="004C1FF1" w:rsidRDefault="00493FD2" w:rsidP="00493FD2">
            <w:r>
              <w:t xml:space="preserve">At </w:t>
            </w:r>
            <w:r w:rsidRPr="005509D0">
              <w:rPr>
                <w:i/>
              </w:rPr>
              <w:t>x</w:t>
            </w:r>
            <w:r>
              <w:t xml:space="preserve"> = 30 in., </w:t>
            </w:r>
            <w:r w:rsidRPr="005509D0">
              <w:rPr>
                <w:i/>
              </w:rPr>
              <w:t>F</w:t>
            </w:r>
            <w:r>
              <w:t xml:space="preserve"> = 2,125 lb.</w:t>
            </w:r>
          </w:p>
        </w:tc>
        <w:tc>
          <w:tcPr>
            <w:tcW w:w="3978" w:type="dxa"/>
            <w:vAlign w:val="center"/>
          </w:tcPr>
          <w:p w:rsidR="004C1FF1" w:rsidRDefault="00177F69" w:rsidP="00493FD2">
            <w:r>
              <w:rPr>
                <w:noProof/>
              </w:rPr>
              <w:drawing>
                <wp:inline distT="0" distB="0" distL="0" distR="0">
                  <wp:extent cx="2374900" cy="793750"/>
                  <wp:effectExtent l="0" t="0" r="6350" b="6350"/>
                  <wp:docPr id="165" name="Picture 165" descr="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0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374900" cy="793750"/>
                          </a:xfrm>
                          <a:prstGeom prst="rect">
                            <a:avLst/>
                          </a:prstGeom>
                          <a:noFill/>
                          <a:ln>
                            <a:noFill/>
                          </a:ln>
                        </pic:spPr>
                      </pic:pic>
                    </a:graphicData>
                  </a:graphic>
                </wp:inline>
              </w:drawing>
            </w:r>
          </w:p>
        </w:tc>
      </w:tr>
    </w:tbl>
    <w:p w:rsidR="004C1FF1" w:rsidRPr="00721BB6" w:rsidRDefault="004C1FF1" w:rsidP="004C1FF1"/>
    <w:p w:rsidR="004C1FF1" w:rsidRPr="00493FD2" w:rsidRDefault="004C1FF1" w:rsidP="004C1FF1">
      <w:r w:rsidRPr="0036676F">
        <w:rPr>
          <w:b/>
        </w:rPr>
        <w:t>Stress:</w:t>
      </w:r>
      <w:r w:rsidR="00493FD2">
        <w:rPr>
          <w:b/>
        </w:rPr>
        <w:t xml:space="preserve">  </w:t>
      </w:r>
      <w:r w:rsidR="00493FD2">
        <w:t>The normal stress at this location can be calculated as follows.</w:t>
      </w:r>
    </w:p>
    <w:p w:rsidR="004C1FF1" w:rsidRDefault="004C1FF1" w:rsidP="004C1FF1">
      <w:pPr>
        <w:tabs>
          <w:tab w:val="left" w:pos="360"/>
          <w:tab w:val="right" w:pos="10080"/>
        </w:tabs>
        <w:sectPr w:rsidR="004C1FF1" w:rsidSect="004E4DB7">
          <w:pgSz w:w="12240" w:h="15840" w:code="1"/>
          <w:pgMar w:top="720" w:right="1080" w:bottom="720" w:left="1080" w:header="432" w:footer="360" w:gutter="0"/>
          <w:cols w:space="720"/>
          <w:docGrid w:linePitch="360"/>
        </w:sectPr>
      </w:pPr>
      <w:r>
        <w:tab/>
      </w:r>
      <w:r w:rsidR="00493FD2" w:rsidRPr="00493FD2">
        <w:rPr>
          <w:position w:val="-24"/>
        </w:rPr>
        <w:object w:dxaOrig="4560" w:dyaOrig="639">
          <v:shape id="_x0000_i1129" type="#_x0000_t75" style="width:227.3pt;height:32.25pt" o:ole="">
            <v:imagedata r:id="rId245" o:title=""/>
          </v:shape>
          <o:OLEObject Type="Embed" ProgID="Equation.DSMT4" ShapeID="_x0000_i1129" DrawAspect="Content" ObjectID="_1535210440" r:id="rId246"/>
        </w:object>
      </w:r>
      <w:r>
        <w:tab/>
      </w:r>
      <w:r w:rsidRPr="0036676F">
        <w:rPr>
          <w:b/>
          <w:color w:val="FF0000"/>
        </w:rPr>
        <w:t>Ans.</w:t>
      </w:r>
    </w:p>
    <w:tbl>
      <w:tblPr>
        <w:tblW w:w="9908" w:type="dxa"/>
        <w:tblLayout w:type="fixed"/>
        <w:tblCellMar>
          <w:left w:w="0" w:type="dxa"/>
          <w:right w:w="0" w:type="dxa"/>
        </w:tblCellMar>
        <w:tblLook w:val="0000" w:firstRow="0" w:lastRow="0" w:firstColumn="0" w:lastColumn="0" w:noHBand="0" w:noVBand="0"/>
      </w:tblPr>
      <w:tblGrid>
        <w:gridCol w:w="5580"/>
        <w:gridCol w:w="4328"/>
      </w:tblGrid>
      <w:tr w:rsidR="005511F4" w:rsidTr="00A476E3">
        <w:tc>
          <w:tcPr>
            <w:tcW w:w="5580" w:type="dxa"/>
          </w:tcPr>
          <w:p w:rsidR="005511F4" w:rsidRDefault="00A476E3" w:rsidP="00563578">
            <w:pPr>
              <w:pStyle w:val="MTDisplayEquation"/>
              <w:tabs>
                <w:tab w:val="clear" w:pos="4320"/>
                <w:tab w:val="clear" w:pos="8640"/>
              </w:tabs>
              <w:jc w:val="left"/>
            </w:pPr>
            <w:r w:rsidRPr="00EE1FD7">
              <w:rPr>
                <w:b/>
              </w:rPr>
              <w:lastRenderedPageBreak/>
              <w:t>P1.16</w:t>
            </w:r>
            <w:r>
              <w:t xml:space="preserve"> A block of wood is tested in direct shear using the test fixture shown below.  The dimensions of the test specimen are </w:t>
            </w:r>
            <w:r>
              <w:rPr>
                <w:i/>
                <w:iCs/>
                <w:noProof/>
              </w:rPr>
              <w:t>a</w:t>
            </w:r>
            <w:r>
              <w:t xml:space="preserve"> = 3.75 in., </w:t>
            </w:r>
            <w:r>
              <w:rPr>
                <w:i/>
                <w:iCs/>
                <w:noProof/>
              </w:rPr>
              <w:t>b</w:t>
            </w:r>
            <w:r>
              <w:t xml:space="preserve"> = 1.25 in., </w:t>
            </w:r>
            <w:r>
              <w:rPr>
                <w:i/>
                <w:iCs/>
                <w:noProof/>
              </w:rPr>
              <w:t>c</w:t>
            </w:r>
            <w:r>
              <w:t xml:space="preserve"> = 2.50 in., and </w:t>
            </w:r>
            <w:r>
              <w:rPr>
                <w:i/>
                <w:iCs/>
                <w:noProof/>
              </w:rPr>
              <w:t>d</w:t>
            </w:r>
            <w:r>
              <w:t xml:space="preserve"> = </w:t>
            </w:r>
            <w:r w:rsidR="00563578" w:rsidRPr="00563578">
              <w:t>6.0</w:t>
            </w:r>
            <w:r w:rsidRPr="00563578">
              <w:t xml:space="preserve"> in.</w:t>
            </w:r>
            <w:r>
              <w:t xml:space="preserve">  During the test, a load of </w:t>
            </w:r>
            <w:r>
              <w:rPr>
                <w:i/>
                <w:iCs/>
                <w:noProof/>
              </w:rPr>
              <w:t>P</w:t>
            </w:r>
            <w:r>
              <w:t xml:space="preserve"> = </w:t>
            </w:r>
            <w:r w:rsidR="00563578">
              <w:t>1,</w:t>
            </w:r>
            <w:r>
              <w:t>590 lb produces a shear failure in the wood specimen.  What is the magnitude of the average shear stress in the wood specimen at failure?</w:t>
            </w:r>
          </w:p>
        </w:tc>
        <w:tc>
          <w:tcPr>
            <w:tcW w:w="4328" w:type="dxa"/>
            <w:vAlign w:val="center"/>
          </w:tcPr>
          <w:p w:rsidR="005511F4" w:rsidRDefault="00A476E3">
            <w:pPr>
              <w:jc w:val="center"/>
            </w:pPr>
            <w:r>
              <w:rPr>
                <w:noProof/>
              </w:rPr>
              <w:drawing>
                <wp:inline distT="0" distB="0" distL="0" distR="0">
                  <wp:extent cx="1947672" cy="252374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01.016 complete.pn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947672" cy="2523744"/>
                          </a:xfrm>
                          <a:prstGeom prst="rect">
                            <a:avLst/>
                          </a:prstGeom>
                        </pic:spPr>
                      </pic:pic>
                    </a:graphicData>
                  </a:graphic>
                </wp:inline>
              </w:drawing>
            </w:r>
          </w:p>
          <w:p w:rsidR="005511F4" w:rsidRDefault="005511F4">
            <w:pPr>
              <w:jc w:val="center"/>
            </w:pPr>
          </w:p>
          <w:p w:rsidR="005511F4" w:rsidRDefault="00211344" w:rsidP="004B123C">
            <w:pPr>
              <w:jc w:val="center"/>
            </w:pPr>
            <w:r>
              <w:t xml:space="preserve">FIGURE </w:t>
            </w:r>
            <w:r w:rsidR="001E3BC0">
              <w:t>P1.</w:t>
            </w:r>
            <w:r w:rsidR="005511F4">
              <w:t>1</w:t>
            </w:r>
            <w:r w:rsidR="004B123C">
              <w:t>6</w:t>
            </w:r>
          </w:p>
        </w:tc>
      </w:tr>
    </w:tbl>
    <w:p w:rsidR="005511F4" w:rsidRDefault="005511F4"/>
    <w:tbl>
      <w:tblPr>
        <w:tblW w:w="0" w:type="auto"/>
        <w:tblLook w:val="0000" w:firstRow="0" w:lastRow="0" w:firstColumn="0" w:lastColumn="0" w:noHBand="0" w:noVBand="0"/>
      </w:tblPr>
      <w:tblGrid>
        <w:gridCol w:w="6840"/>
        <w:gridCol w:w="3240"/>
      </w:tblGrid>
      <w:tr w:rsidR="005511F4" w:rsidTr="00EE31D3">
        <w:tc>
          <w:tcPr>
            <w:tcW w:w="6840" w:type="dxa"/>
          </w:tcPr>
          <w:p w:rsidR="00EE31D3" w:rsidRDefault="00EE31D3" w:rsidP="00EE31D3">
            <w:pPr>
              <w:pStyle w:val="Heading3"/>
            </w:pPr>
            <w:r>
              <w:t>Solution</w:t>
            </w:r>
          </w:p>
          <w:p w:rsidR="00EE31D3" w:rsidRDefault="00EE31D3" w:rsidP="00EE31D3">
            <w:pPr>
              <w:tabs>
                <w:tab w:val="left" w:pos="360"/>
              </w:tabs>
            </w:pPr>
            <w:r>
              <w:t>Visualize the surface that will be exposed when the specimen fails.  The area of this surface will be</w:t>
            </w:r>
          </w:p>
          <w:p w:rsidR="005511F4" w:rsidRDefault="00EE31D3" w:rsidP="00EE31D3">
            <w:pPr>
              <w:tabs>
                <w:tab w:val="left" w:pos="360"/>
              </w:tabs>
            </w:pPr>
            <w:r>
              <w:tab/>
            </w:r>
            <w:r w:rsidR="00563578" w:rsidRPr="00EE31D3">
              <w:rPr>
                <w:position w:val="-14"/>
              </w:rPr>
              <w:object w:dxaOrig="3800" w:dyaOrig="400">
                <v:shape id="_x0000_i1130" type="#_x0000_t75" style="width:190.2pt;height:19.35pt" o:ole="">
                  <v:imagedata r:id="rId248" o:title=""/>
                </v:shape>
                <o:OLEObject Type="Embed" ProgID="Equation.DSMT4" ShapeID="_x0000_i1130" DrawAspect="Content" ObjectID="_1535210441" r:id="rId249"/>
              </w:object>
            </w:r>
          </w:p>
          <w:p w:rsidR="00EE31D3" w:rsidRDefault="00EE31D3" w:rsidP="00EE31D3">
            <w:pPr>
              <w:tabs>
                <w:tab w:val="left" w:pos="360"/>
              </w:tabs>
            </w:pPr>
          </w:p>
          <w:p w:rsidR="00EE31D3" w:rsidRDefault="00EE31D3" w:rsidP="00EE31D3">
            <w:pPr>
              <w:tabs>
                <w:tab w:val="left" w:pos="360"/>
              </w:tabs>
            </w:pPr>
            <w:r>
              <w:t>The average shear stress in the specimen at failure is thus</w:t>
            </w:r>
          </w:p>
          <w:p w:rsidR="00EE31D3" w:rsidRDefault="00EE31D3" w:rsidP="00EE31D3">
            <w:pPr>
              <w:tabs>
                <w:tab w:val="left" w:pos="360"/>
                <w:tab w:val="right" w:pos="6462"/>
              </w:tabs>
            </w:pPr>
            <w:r>
              <w:tab/>
            </w:r>
            <w:r w:rsidR="00563578" w:rsidRPr="00EE31D3">
              <w:rPr>
                <w:position w:val="-30"/>
              </w:rPr>
              <w:object w:dxaOrig="3240" w:dyaOrig="680">
                <v:shape id="_x0000_i1131" type="#_x0000_t75" style="width:162.25pt;height:32.25pt" o:ole="">
                  <v:imagedata r:id="rId250" o:title=""/>
                </v:shape>
                <o:OLEObject Type="Embed" ProgID="Equation.DSMT4" ShapeID="_x0000_i1131" DrawAspect="Content" ObjectID="_1535210442" r:id="rId251"/>
              </w:object>
            </w:r>
            <w:r>
              <w:tab/>
            </w:r>
            <w:r w:rsidRPr="004B123C">
              <w:rPr>
                <w:b/>
                <w:bCs/>
                <w:color w:val="FF0000"/>
              </w:rPr>
              <w:t>Ans.</w:t>
            </w:r>
          </w:p>
        </w:tc>
        <w:tc>
          <w:tcPr>
            <w:tcW w:w="3240" w:type="dxa"/>
            <w:vAlign w:val="center"/>
          </w:tcPr>
          <w:p w:rsidR="005511F4" w:rsidRDefault="00EE31D3" w:rsidP="00EE31D3">
            <w:pPr>
              <w:tabs>
                <w:tab w:val="left" w:pos="360"/>
              </w:tabs>
              <w:jc w:val="center"/>
            </w:pPr>
            <w:r>
              <w:rPr>
                <w:noProof/>
              </w:rPr>
              <w:drawing>
                <wp:inline distT="0" distB="0" distL="0" distR="0">
                  <wp:extent cx="1745503" cy="2542032"/>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01.016 fbd.png"/>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745503" cy="2542032"/>
                          </a:xfrm>
                          <a:prstGeom prst="rect">
                            <a:avLst/>
                          </a:prstGeom>
                        </pic:spPr>
                      </pic:pic>
                    </a:graphicData>
                  </a:graphic>
                </wp:inline>
              </w:drawing>
            </w:r>
          </w:p>
        </w:tc>
      </w:tr>
    </w:tbl>
    <w:p w:rsidR="00EE31D3" w:rsidRDefault="00EE31D3">
      <w:r>
        <w:br w:type="page"/>
      </w:r>
    </w:p>
    <w:tbl>
      <w:tblPr>
        <w:tblW w:w="9908" w:type="dxa"/>
        <w:tblLayout w:type="fixed"/>
        <w:tblCellMar>
          <w:left w:w="0" w:type="dxa"/>
          <w:right w:w="0" w:type="dxa"/>
        </w:tblCellMar>
        <w:tblLook w:val="0000" w:firstRow="0" w:lastRow="0" w:firstColumn="0" w:lastColumn="0" w:noHBand="0" w:noVBand="0"/>
      </w:tblPr>
      <w:tblGrid>
        <w:gridCol w:w="3960"/>
        <w:gridCol w:w="5948"/>
      </w:tblGrid>
      <w:tr w:rsidR="00C90386" w:rsidTr="00C90386">
        <w:tc>
          <w:tcPr>
            <w:tcW w:w="3960" w:type="dxa"/>
          </w:tcPr>
          <w:p w:rsidR="00C90386" w:rsidRDefault="00C90386" w:rsidP="003804D6">
            <w:pPr>
              <w:pStyle w:val="MTDisplayEquation"/>
              <w:tabs>
                <w:tab w:val="clear" w:pos="4320"/>
                <w:tab w:val="clear" w:pos="8640"/>
              </w:tabs>
              <w:jc w:val="left"/>
            </w:pPr>
            <w:r w:rsidRPr="00585D69">
              <w:rPr>
                <w:b/>
              </w:rPr>
              <w:lastRenderedPageBreak/>
              <w:t>P1.17</w:t>
            </w:r>
            <w:r>
              <w:t xml:space="preserve"> </w:t>
            </w:r>
            <w:r w:rsidRPr="00E208E4">
              <w:t xml:space="preserve">A cylindrical rod of diameter </w:t>
            </w:r>
            <w:r w:rsidRPr="00E208E4">
              <w:rPr>
                <w:i/>
                <w:iCs/>
              </w:rPr>
              <w:t>d</w:t>
            </w:r>
            <w:r w:rsidRPr="00E208E4">
              <w:t xml:space="preserve"> = 0.625 in. is attached to a plate by a cylindrical rubber grommet.  The plate has a thickness of </w:t>
            </w:r>
            <w:r w:rsidRPr="00E208E4">
              <w:rPr>
                <w:i/>
                <w:iCs/>
              </w:rPr>
              <w:t>t</w:t>
            </w:r>
            <w:r w:rsidRPr="00E208E4">
              <w:t xml:space="preserve"> = 0.875 in.  If the axial load on the rod is </w:t>
            </w:r>
            <w:r w:rsidRPr="00E208E4">
              <w:rPr>
                <w:i/>
                <w:iCs/>
              </w:rPr>
              <w:t>P</w:t>
            </w:r>
            <w:r w:rsidRPr="00E208E4">
              <w:t xml:space="preserve"> = 175 lb, what is the average shear stress on the cylindrical surface of contact between the rod and the grommet?</w:t>
            </w:r>
          </w:p>
        </w:tc>
        <w:tc>
          <w:tcPr>
            <w:tcW w:w="5948" w:type="dxa"/>
            <w:vAlign w:val="center"/>
          </w:tcPr>
          <w:p w:rsidR="00C90386" w:rsidRDefault="00C90386" w:rsidP="003804D6">
            <w:pPr>
              <w:jc w:val="center"/>
            </w:pPr>
            <w:r>
              <w:rPr>
                <w:noProof/>
              </w:rPr>
              <w:drawing>
                <wp:inline distT="0" distB="0" distL="0" distR="0">
                  <wp:extent cx="3547872" cy="1801368"/>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01.017 complete.pn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547872" cy="1801368"/>
                          </a:xfrm>
                          <a:prstGeom prst="rect">
                            <a:avLst/>
                          </a:prstGeom>
                        </pic:spPr>
                      </pic:pic>
                    </a:graphicData>
                  </a:graphic>
                </wp:inline>
              </w:drawing>
            </w:r>
          </w:p>
          <w:p w:rsidR="00C90386" w:rsidRDefault="00C90386" w:rsidP="003804D6">
            <w:pPr>
              <w:jc w:val="center"/>
            </w:pPr>
          </w:p>
          <w:p w:rsidR="00C90386" w:rsidRDefault="00C90386" w:rsidP="00C90386">
            <w:pPr>
              <w:jc w:val="center"/>
            </w:pPr>
            <w:r>
              <w:t>FIGURE P1.17</w:t>
            </w:r>
          </w:p>
        </w:tc>
      </w:tr>
    </w:tbl>
    <w:p w:rsidR="00C90386" w:rsidRDefault="00C90386" w:rsidP="00C90386"/>
    <w:p w:rsidR="00C90386" w:rsidRDefault="00C90386" w:rsidP="00C90386">
      <w:pPr>
        <w:pStyle w:val="Heading3"/>
      </w:pPr>
      <w:r>
        <w:t>Solution</w:t>
      </w:r>
    </w:p>
    <w:p w:rsidR="00C90386" w:rsidRDefault="00C90386" w:rsidP="00C90386">
      <w:pPr>
        <w:tabs>
          <w:tab w:val="left" w:pos="360"/>
        </w:tabs>
      </w:pPr>
      <w:r>
        <w:t xml:space="preserve">Visualize the contact surface between the rod and the grommet.  It will be a cylinder with a diameter of </w:t>
      </w:r>
      <w:r>
        <w:rPr>
          <w:i/>
        </w:rPr>
        <w:t>d</w:t>
      </w:r>
      <w:r>
        <w:t xml:space="preserve"> and a height of </w:t>
      </w:r>
      <w:r>
        <w:rPr>
          <w:i/>
        </w:rPr>
        <w:t>t</w:t>
      </w:r>
      <w:r>
        <w:t>.  The area of this cylinder will be</w:t>
      </w:r>
    </w:p>
    <w:p w:rsidR="00C90386" w:rsidRDefault="00C90386" w:rsidP="00C90386">
      <w:pPr>
        <w:tabs>
          <w:tab w:val="left" w:pos="360"/>
        </w:tabs>
      </w:pPr>
      <w:r>
        <w:tab/>
      </w:r>
      <w:r w:rsidRPr="00EE31D3">
        <w:rPr>
          <w:position w:val="-14"/>
        </w:rPr>
        <w:object w:dxaOrig="4560" w:dyaOrig="400">
          <v:shape id="_x0000_i1132" type="#_x0000_t75" style="width:227.3pt;height:19.35pt" o:ole="">
            <v:imagedata r:id="rId254" o:title=""/>
          </v:shape>
          <o:OLEObject Type="Embed" ProgID="Equation.DSMT4" ShapeID="_x0000_i1132" DrawAspect="Content" ObjectID="_1535210443" r:id="rId255"/>
        </w:object>
      </w:r>
    </w:p>
    <w:p w:rsidR="00C90386" w:rsidRDefault="00C90386" w:rsidP="00C90386">
      <w:pPr>
        <w:tabs>
          <w:tab w:val="left" w:pos="360"/>
        </w:tabs>
      </w:pPr>
    </w:p>
    <w:p w:rsidR="00C90386" w:rsidRDefault="00C90386" w:rsidP="00C90386">
      <w:pPr>
        <w:tabs>
          <w:tab w:val="left" w:pos="360"/>
        </w:tabs>
      </w:pPr>
      <w:r>
        <w:t>The average shear stress between the rod and the grommet is thus</w:t>
      </w:r>
    </w:p>
    <w:p w:rsidR="00EA4990" w:rsidRDefault="00C90386" w:rsidP="00C90386">
      <w:pPr>
        <w:tabs>
          <w:tab w:val="left" w:pos="360"/>
          <w:tab w:val="right" w:pos="10080"/>
        </w:tabs>
        <w:rPr>
          <w:b/>
          <w:bCs/>
          <w:color w:val="FF0000"/>
        </w:rPr>
      </w:pPr>
      <w:r>
        <w:tab/>
      </w:r>
      <w:r w:rsidRPr="00EE31D3">
        <w:rPr>
          <w:position w:val="-30"/>
        </w:rPr>
        <w:object w:dxaOrig="3360" w:dyaOrig="680">
          <v:shape id="_x0000_i1133" type="#_x0000_t75" style="width:168.7pt;height:32.25pt" o:ole="">
            <v:imagedata r:id="rId256" o:title=""/>
          </v:shape>
          <o:OLEObject Type="Embed" ProgID="Equation.DSMT4" ShapeID="_x0000_i1133" DrawAspect="Content" ObjectID="_1535210444" r:id="rId257"/>
        </w:object>
      </w:r>
      <w:r>
        <w:tab/>
      </w:r>
      <w:r w:rsidRPr="004B123C">
        <w:rPr>
          <w:b/>
          <w:bCs/>
          <w:color w:val="FF0000"/>
        </w:rPr>
        <w:t>Ans.</w:t>
      </w:r>
    </w:p>
    <w:p w:rsidR="00C90386" w:rsidRDefault="00C90386" w:rsidP="00C90386">
      <w:pPr>
        <w:tabs>
          <w:tab w:val="left" w:pos="360"/>
          <w:tab w:val="right" w:pos="10080"/>
        </w:tabs>
      </w:pPr>
      <w:r>
        <w:br w:type="page"/>
      </w:r>
    </w:p>
    <w:tbl>
      <w:tblPr>
        <w:tblW w:w="9908" w:type="dxa"/>
        <w:tblLayout w:type="fixed"/>
        <w:tblCellMar>
          <w:left w:w="0" w:type="dxa"/>
          <w:right w:w="0" w:type="dxa"/>
        </w:tblCellMar>
        <w:tblLook w:val="0000" w:firstRow="0" w:lastRow="0" w:firstColumn="0" w:lastColumn="0" w:noHBand="0" w:noVBand="0"/>
      </w:tblPr>
      <w:tblGrid>
        <w:gridCol w:w="4320"/>
        <w:gridCol w:w="5588"/>
      </w:tblGrid>
      <w:tr w:rsidR="00EA4990" w:rsidTr="00EA4990">
        <w:tc>
          <w:tcPr>
            <w:tcW w:w="4320" w:type="dxa"/>
          </w:tcPr>
          <w:p w:rsidR="00EA4990" w:rsidRDefault="00EA4990" w:rsidP="00EA4990">
            <w:pPr>
              <w:pStyle w:val="MTDisplayEquation"/>
              <w:tabs>
                <w:tab w:val="clear" w:pos="4320"/>
                <w:tab w:val="clear" w:pos="8640"/>
              </w:tabs>
              <w:jc w:val="left"/>
            </w:pPr>
            <w:r w:rsidRPr="00FD75CF">
              <w:rPr>
                <w:b/>
              </w:rPr>
              <w:lastRenderedPageBreak/>
              <w:t>P1.1</w:t>
            </w:r>
            <w:r>
              <w:rPr>
                <w:b/>
              </w:rPr>
              <w:t>8</w:t>
            </w:r>
            <w:r>
              <w:t xml:space="preserve"> Two wood boards, each 19 mm thick, are joined by the glued finger joint shown in Figure P1.18.  The finger joint will fail when the average shear stress in the glue reaches 940 </w:t>
            </w:r>
            <w:proofErr w:type="spellStart"/>
            <w:r>
              <w:t>kPa</w:t>
            </w:r>
            <w:proofErr w:type="spellEnd"/>
            <w:r>
              <w:t xml:space="preserve">.  Determine the shortest allowable length </w:t>
            </w:r>
            <w:r>
              <w:rPr>
                <w:i/>
              </w:rPr>
              <w:t>d</w:t>
            </w:r>
            <w:r>
              <w:t xml:space="preserve"> of the cuts if the joint is to withstand an axial load of </w:t>
            </w:r>
            <w:r>
              <w:rPr>
                <w:i/>
              </w:rPr>
              <w:t>P</w:t>
            </w:r>
            <w:r>
              <w:t xml:space="preserve"> = 5.5 kN.  Use </w:t>
            </w:r>
            <w:r>
              <w:rPr>
                <w:i/>
              </w:rPr>
              <w:t>a</w:t>
            </w:r>
            <w:r>
              <w:t xml:space="preserve"> = 23 mm and </w:t>
            </w:r>
            <w:r>
              <w:rPr>
                <w:i/>
              </w:rPr>
              <w:t>b</w:t>
            </w:r>
            <w:r>
              <w:t xml:space="preserve"> = 184 mm.</w:t>
            </w:r>
          </w:p>
        </w:tc>
        <w:tc>
          <w:tcPr>
            <w:tcW w:w="5588" w:type="dxa"/>
            <w:vAlign w:val="center"/>
          </w:tcPr>
          <w:p w:rsidR="00EA4990" w:rsidRDefault="00EA4990" w:rsidP="003804D6">
            <w:pPr>
              <w:jc w:val="center"/>
            </w:pPr>
            <w:r>
              <w:rPr>
                <w:noProof/>
              </w:rPr>
              <w:drawing>
                <wp:inline distT="0" distB="0" distL="0" distR="0">
                  <wp:extent cx="3282696" cy="1463040"/>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01.018 complete.png"/>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3282696" cy="1463040"/>
                          </a:xfrm>
                          <a:prstGeom prst="rect">
                            <a:avLst/>
                          </a:prstGeom>
                        </pic:spPr>
                      </pic:pic>
                    </a:graphicData>
                  </a:graphic>
                </wp:inline>
              </w:drawing>
            </w:r>
          </w:p>
          <w:p w:rsidR="00EA4990" w:rsidRDefault="00EA4990" w:rsidP="003804D6">
            <w:pPr>
              <w:jc w:val="center"/>
            </w:pPr>
          </w:p>
          <w:p w:rsidR="00EA4990" w:rsidRDefault="00EA4990" w:rsidP="00EA4990">
            <w:pPr>
              <w:jc w:val="center"/>
            </w:pPr>
            <w:r>
              <w:t>FIGURE P1.18</w:t>
            </w:r>
          </w:p>
        </w:tc>
      </w:tr>
    </w:tbl>
    <w:p w:rsidR="00EA4990" w:rsidRDefault="00EA4990" w:rsidP="00EA4990"/>
    <w:p w:rsidR="00EA4990" w:rsidRDefault="00EA4990" w:rsidP="00EA4990">
      <w:pPr>
        <w:pStyle w:val="Heading3"/>
      </w:pPr>
      <w:r>
        <w:t>Solution</w:t>
      </w:r>
    </w:p>
    <w:p w:rsidR="00EA4990" w:rsidRDefault="00454E88" w:rsidP="00EA4990">
      <w:pPr>
        <w:tabs>
          <w:tab w:val="left" w:pos="360"/>
        </w:tabs>
      </w:pPr>
      <w:r>
        <w:t xml:space="preserve">We are considering the shear strength of the glued joint.  The minimum shear area that is required for this connection can be determined from the load </w:t>
      </w:r>
      <w:r>
        <w:rPr>
          <w:i/>
        </w:rPr>
        <w:t>P</w:t>
      </w:r>
      <w:r>
        <w:t xml:space="preserve"> and the shear strength of the glue.  Consequently, we will need at least this much area</w:t>
      </w:r>
    </w:p>
    <w:p w:rsidR="00EA4990" w:rsidRDefault="00EA4990" w:rsidP="00EA4990">
      <w:pPr>
        <w:tabs>
          <w:tab w:val="left" w:pos="360"/>
        </w:tabs>
      </w:pPr>
      <w:r>
        <w:tab/>
      </w:r>
      <w:r w:rsidR="00454E88" w:rsidRPr="00454E88">
        <w:rPr>
          <w:position w:val="-24"/>
        </w:rPr>
        <w:object w:dxaOrig="5220" w:dyaOrig="660">
          <v:shape id="_x0000_i1134" type="#_x0000_t75" style="width:260.05pt;height:32.25pt" o:ole="">
            <v:imagedata r:id="rId259" o:title=""/>
          </v:shape>
          <o:OLEObject Type="Embed" ProgID="Equation.DSMT4" ShapeID="_x0000_i1134" DrawAspect="Content" ObjectID="_1535210445" r:id="rId260"/>
        </w:object>
      </w:r>
    </w:p>
    <w:p w:rsidR="00EA4990" w:rsidRDefault="00454E88" w:rsidP="00EA4990">
      <w:pPr>
        <w:tabs>
          <w:tab w:val="left" w:pos="360"/>
        </w:tabs>
      </w:pPr>
      <w:proofErr w:type="gramStart"/>
      <w:r>
        <w:t>to</w:t>
      </w:r>
      <w:proofErr w:type="gramEnd"/>
      <w:r>
        <w:t xml:space="preserve"> transmit the load </w:t>
      </w:r>
      <w:r>
        <w:rPr>
          <w:i/>
        </w:rPr>
        <w:t>P</w:t>
      </w:r>
      <w:r>
        <w:t xml:space="preserve"> through the joint, based on the shear strength of the glue.</w:t>
      </w:r>
    </w:p>
    <w:p w:rsidR="00454E88" w:rsidRPr="00454E88" w:rsidRDefault="00454E88" w:rsidP="00EA4990">
      <w:pPr>
        <w:tabs>
          <w:tab w:val="left" w:pos="360"/>
        </w:tabs>
      </w:pPr>
    </w:p>
    <w:p w:rsidR="00EA4990" w:rsidRDefault="00205BE9" w:rsidP="00EA4990">
      <w:pPr>
        <w:tabs>
          <w:tab w:val="left" w:pos="360"/>
        </w:tabs>
      </w:pPr>
      <w:r>
        <w:t>For</w:t>
      </w:r>
      <w:r w:rsidR="00454E88">
        <w:t xml:space="preserve"> this particular joint</w:t>
      </w:r>
      <w:r>
        <w:t xml:space="preserve">, </w:t>
      </w:r>
      <w:r w:rsidR="00454E88">
        <w:t xml:space="preserve">there are seven surfaces </w:t>
      </w:r>
      <w:r>
        <w:t>that will be glued</w:t>
      </w:r>
      <w:r w:rsidR="00454E88">
        <w:t xml:space="preserve">.  Each of these surfaces has a length of </w:t>
      </w:r>
      <w:r w:rsidR="00454E88">
        <w:rPr>
          <w:i/>
        </w:rPr>
        <w:t>d</w:t>
      </w:r>
      <w:r w:rsidR="00454E88">
        <w:t xml:space="preserve"> and a thickness of 19 mm.  </w:t>
      </w:r>
      <w:r>
        <w:t>Accordingly</w:t>
      </w:r>
      <w:r w:rsidR="00454E88">
        <w:t xml:space="preserve">, the minimum length </w:t>
      </w:r>
      <w:r w:rsidR="00454E88">
        <w:rPr>
          <w:i/>
        </w:rPr>
        <w:t>d</w:t>
      </w:r>
      <w:r w:rsidR="00454E88">
        <w:t xml:space="preserve"> required for </w:t>
      </w:r>
      <w:r>
        <w:t xml:space="preserve">each of </w:t>
      </w:r>
      <w:r w:rsidR="00454E88">
        <w:t>the finger joints is</w:t>
      </w:r>
    </w:p>
    <w:p w:rsidR="00EA4990" w:rsidRDefault="00EA4990" w:rsidP="00EA4990">
      <w:pPr>
        <w:tabs>
          <w:tab w:val="left" w:pos="360"/>
          <w:tab w:val="right" w:pos="10080"/>
        </w:tabs>
        <w:rPr>
          <w:b/>
          <w:bCs/>
          <w:color w:val="FF0000"/>
        </w:rPr>
      </w:pPr>
      <w:r>
        <w:tab/>
      </w:r>
      <w:r w:rsidR="00454E88" w:rsidRPr="00454E88">
        <w:rPr>
          <w:position w:val="-32"/>
        </w:rPr>
        <w:object w:dxaOrig="3780" w:dyaOrig="1120">
          <v:shape id="_x0000_i1135" type="#_x0000_t75" style="width:189.65pt;height:54.25pt" o:ole="">
            <v:imagedata r:id="rId261" o:title=""/>
          </v:shape>
          <o:OLEObject Type="Embed" ProgID="Equation.DSMT4" ShapeID="_x0000_i1135" DrawAspect="Content" ObjectID="_1535210446" r:id="rId262"/>
        </w:object>
      </w:r>
      <w:r>
        <w:tab/>
      </w:r>
      <w:r w:rsidRPr="004B123C">
        <w:rPr>
          <w:b/>
          <w:bCs/>
          <w:color w:val="FF0000"/>
        </w:rPr>
        <w:t>Ans.</w:t>
      </w:r>
    </w:p>
    <w:p w:rsidR="00205BE9" w:rsidRDefault="00205BE9" w:rsidP="00EA4990">
      <w:pPr>
        <w:tabs>
          <w:tab w:val="left" w:pos="360"/>
          <w:tab w:val="right" w:pos="10080"/>
        </w:tabs>
      </w:pPr>
    </w:p>
    <w:p w:rsidR="00205BE9" w:rsidRDefault="00205BE9">
      <w:r>
        <w:br w:type="page"/>
      </w:r>
    </w:p>
    <w:tbl>
      <w:tblPr>
        <w:tblW w:w="9908" w:type="dxa"/>
        <w:tblLayout w:type="fixed"/>
        <w:tblCellMar>
          <w:left w:w="0" w:type="dxa"/>
          <w:right w:w="0" w:type="dxa"/>
        </w:tblCellMar>
        <w:tblLook w:val="0000" w:firstRow="0" w:lastRow="0" w:firstColumn="0" w:lastColumn="0" w:noHBand="0" w:noVBand="0"/>
      </w:tblPr>
      <w:tblGrid>
        <w:gridCol w:w="5490"/>
        <w:gridCol w:w="4418"/>
      </w:tblGrid>
      <w:tr w:rsidR="00C86C9C" w:rsidTr="003804D6">
        <w:tc>
          <w:tcPr>
            <w:tcW w:w="5490" w:type="dxa"/>
          </w:tcPr>
          <w:p w:rsidR="00C86C9C" w:rsidRDefault="00C86C9C" w:rsidP="003804D6">
            <w:pPr>
              <w:pStyle w:val="MTDisplayEquation"/>
              <w:tabs>
                <w:tab w:val="clear" w:pos="4320"/>
                <w:tab w:val="clear" w:pos="8640"/>
              </w:tabs>
            </w:pPr>
            <w:r w:rsidRPr="00FD75CF">
              <w:rPr>
                <w:b/>
              </w:rPr>
              <w:lastRenderedPageBreak/>
              <w:t>P1.19</w:t>
            </w:r>
            <w:r w:rsidRPr="00FD75CF">
              <w:t xml:space="preserve"> For the connection shown in Figure P1.19, determine the averag</w:t>
            </w:r>
            <w:r>
              <w:t>e shear stress produced in the 7</w:t>
            </w:r>
            <w:r w:rsidR="00563578">
              <w:t xml:space="preserve">/8 </w:t>
            </w:r>
            <w:r w:rsidRPr="00FD75CF">
              <w:t xml:space="preserve">in. diameter bolts if the applied load is </w:t>
            </w:r>
            <w:r w:rsidRPr="00FD75CF">
              <w:rPr>
                <w:i/>
                <w:iCs/>
              </w:rPr>
              <w:t>P</w:t>
            </w:r>
            <w:r w:rsidRPr="00FD75CF">
              <w:t xml:space="preserve"> = </w:t>
            </w:r>
            <w:r>
              <w:t>3</w:t>
            </w:r>
            <w:r w:rsidRPr="00FD75CF">
              <w:t>2,</w:t>
            </w:r>
            <w:r>
              <w:t>0</w:t>
            </w:r>
            <w:r w:rsidRPr="00FD75CF">
              <w:t>00 lb.</w:t>
            </w:r>
          </w:p>
        </w:tc>
        <w:tc>
          <w:tcPr>
            <w:tcW w:w="4418" w:type="dxa"/>
            <w:vAlign w:val="center"/>
          </w:tcPr>
          <w:p w:rsidR="00C86C9C" w:rsidRDefault="00C86C9C" w:rsidP="003804D6">
            <w:pPr>
              <w:pStyle w:val="MTDisplayEquation"/>
              <w:tabs>
                <w:tab w:val="clear" w:pos="4320"/>
                <w:tab w:val="clear" w:pos="8640"/>
              </w:tabs>
              <w:jc w:val="center"/>
            </w:pPr>
            <w:r>
              <w:rPr>
                <w:noProof/>
              </w:rPr>
              <w:drawing>
                <wp:inline distT="0" distB="0" distL="0" distR="0">
                  <wp:extent cx="2542032" cy="1591056"/>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01.019 complete.pn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2542032" cy="1591056"/>
                          </a:xfrm>
                          <a:prstGeom prst="rect">
                            <a:avLst/>
                          </a:prstGeom>
                        </pic:spPr>
                      </pic:pic>
                    </a:graphicData>
                  </a:graphic>
                </wp:inline>
              </w:drawing>
            </w:r>
          </w:p>
        </w:tc>
      </w:tr>
      <w:tr w:rsidR="00C86C9C" w:rsidTr="003804D6">
        <w:tc>
          <w:tcPr>
            <w:tcW w:w="5490" w:type="dxa"/>
          </w:tcPr>
          <w:p w:rsidR="00C86C9C" w:rsidRDefault="00C86C9C" w:rsidP="003804D6">
            <w:pPr>
              <w:pStyle w:val="MTDisplayEquation"/>
              <w:tabs>
                <w:tab w:val="clear" w:pos="4320"/>
                <w:tab w:val="clear" w:pos="8640"/>
              </w:tabs>
              <w:jc w:val="left"/>
            </w:pPr>
          </w:p>
        </w:tc>
        <w:tc>
          <w:tcPr>
            <w:tcW w:w="4418" w:type="dxa"/>
            <w:vAlign w:val="center"/>
          </w:tcPr>
          <w:p w:rsidR="00C86C9C" w:rsidRDefault="00C86C9C" w:rsidP="00C86C9C">
            <w:pPr>
              <w:pStyle w:val="MTDisplayEquation"/>
              <w:tabs>
                <w:tab w:val="clear" w:pos="4320"/>
                <w:tab w:val="clear" w:pos="8640"/>
              </w:tabs>
              <w:jc w:val="center"/>
            </w:pPr>
            <w:r>
              <w:t>FIGURE P1.19</w:t>
            </w:r>
          </w:p>
        </w:tc>
      </w:tr>
    </w:tbl>
    <w:p w:rsidR="00C86C9C" w:rsidRPr="00BE4C0E" w:rsidRDefault="00C86C9C" w:rsidP="00C86C9C">
      <w:pPr>
        <w:pStyle w:val="Heading3"/>
      </w:pPr>
      <w:r w:rsidRPr="00BE4C0E">
        <w:t>Solution</w:t>
      </w:r>
    </w:p>
    <w:p w:rsidR="00C86C9C" w:rsidRPr="00BE4C0E" w:rsidRDefault="00C86C9C" w:rsidP="00C86C9C">
      <w:pPr>
        <w:tabs>
          <w:tab w:val="left" w:pos="360"/>
        </w:tabs>
      </w:pPr>
      <w:r>
        <w:t>T</w:t>
      </w:r>
      <w:r w:rsidRPr="00BE4C0E">
        <w:t xml:space="preserve">here are </w:t>
      </w:r>
      <w:r>
        <w:t>three</w:t>
      </w:r>
      <w:r w:rsidRPr="00BE4C0E">
        <w:t xml:space="preserve"> bolts, </w:t>
      </w:r>
      <w:r>
        <w:t xml:space="preserve">and it is always assumed that each bolt supports an equal portion of the external load </w:t>
      </w:r>
      <w:r>
        <w:rPr>
          <w:i/>
        </w:rPr>
        <w:t>P</w:t>
      </w:r>
      <w:r>
        <w:t xml:space="preserve">.  Therefore, the shear force </w:t>
      </w:r>
      <w:r>
        <w:rPr>
          <w:i/>
        </w:rPr>
        <w:t>V</w:t>
      </w:r>
      <w:r>
        <w:t xml:space="preserve"> carried by each bolt </w:t>
      </w:r>
      <w:r w:rsidRPr="00BE4C0E">
        <w:t>is</w:t>
      </w:r>
    </w:p>
    <w:p w:rsidR="00C86C9C" w:rsidRPr="00BE4C0E" w:rsidRDefault="00C86C9C" w:rsidP="00C86C9C">
      <w:pPr>
        <w:tabs>
          <w:tab w:val="left" w:pos="360"/>
        </w:tabs>
      </w:pPr>
      <w:r w:rsidRPr="00BE4C0E">
        <w:tab/>
      </w:r>
      <w:r w:rsidRPr="00E53611">
        <w:rPr>
          <w:position w:val="-24"/>
        </w:rPr>
        <w:object w:dxaOrig="3019" w:dyaOrig="620">
          <v:shape id="_x0000_i1136" type="#_x0000_t75" style="width:151.5pt;height:31.15pt" o:ole="">
            <v:imagedata r:id="rId264" o:title=""/>
          </v:shape>
          <o:OLEObject Type="Embed" ProgID="Equation.DSMT4" ShapeID="_x0000_i1136" DrawAspect="Content" ObjectID="_1535210447" r:id="rId265"/>
        </w:object>
      </w:r>
    </w:p>
    <w:p w:rsidR="00C86C9C" w:rsidRPr="00BE4C0E" w:rsidRDefault="00C86C9C" w:rsidP="00C86C9C">
      <w:r w:rsidRPr="00BE4C0E">
        <w:t>The bolts in this connection act in single shear.  The cross-sectional area of a single bolt is</w:t>
      </w:r>
    </w:p>
    <w:p w:rsidR="00C86C9C" w:rsidRPr="00BE4C0E" w:rsidRDefault="00C86C9C" w:rsidP="00C86C9C">
      <w:pPr>
        <w:tabs>
          <w:tab w:val="left" w:pos="360"/>
        </w:tabs>
      </w:pPr>
      <w:r w:rsidRPr="00BE4C0E">
        <w:tab/>
      </w:r>
      <w:r w:rsidRPr="00BE4C0E">
        <w:rPr>
          <w:position w:val="-24"/>
        </w:rPr>
        <w:object w:dxaOrig="5580" w:dyaOrig="620">
          <v:shape id="_x0000_i1137" type="#_x0000_t75" style="width:278.35pt;height:31.15pt" o:ole="">
            <v:imagedata r:id="rId266" o:title=""/>
          </v:shape>
          <o:OLEObject Type="Embed" ProgID="Equation.DSMT4" ShapeID="_x0000_i1137" DrawAspect="Content" ObjectID="_1535210448" r:id="rId267"/>
        </w:object>
      </w:r>
    </w:p>
    <w:p w:rsidR="00C86C9C" w:rsidRPr="00BE4C0E" w:rsidRDefault="00C86C9C" w:rsidP="00C86C9C">
      <w:pPr>
        <w:tabs>
          <w:tab w:val="left" w:pos="360"/>
        </w:tabs>
      </w:pPr>
      <w:r w:rsidRPr="00BE4C0E">
        <w:t xml:space="preserve">Therefore, the </w:t>
      </w:r>
      <w:r>
        <w:t xml:space="preserve">average </w:t>
      </w:r>
      <w:r w:rsidRPr="00BE4C0E">
        <w:t>shear stress in each bolt is</w:t>
      </w:r>
    </w:p>
    <w:p w:rsidR="00C86C9C" w:rsidRPr="00DE081C" w:rsidRDefault="00C86C9C" w:rsidP="00C86C9C">
      <w:pPr>
        <w:tabs>
          <w:tab w:val="left" w:pos="360"/>
          <w:tab w:val="right" w:pos="10080"/>
        </w:tabs>
        <w:rPr>
          <w:b/>
          <w:bCs/>
          <w:color w:val="FF0000"/>
        </w:rPr>
      </w:pPr>
      <w:r w:rsidRPr="00BE4C0E">
        <w:tab/>
      </w:r>
      <w:r w:rsidRPr="00BE4C0E">
        <w:rPr>
          <w:position w:val="-30"/>
        </w:rPr>
        <w:object w:dxaOrig="5500" w:dyaOrig="680">
          <v:shape id="_x0000_i1138" type="#_x0000_t75" style="width:274.55pt;height:33.3pt" o:ole="">
            <v:imagedata r:id="rId268" o:title=""/>
          </v:shape>
          <o:OLEObject Type="Embed" ProgID="Equation.DSMT4" ShapeID="_x0000_i1138" DrawAspect="Content" ObjectID="_1535210449" r:id="rId269"/>
        </w:object>
      </w:r>
      <w:r w:rsidRPr="00BE4C0E">
        <w:tab/>
      </w:r>
      <w:r w:rsidRPr="00BE4C0E">
        <w:rPr>
          <w:b/>
          <w:bCs/>
          <w:color w:val="FF0000"/>
        </w:rPr>
        <w:t>Ans.</w:t>
      </w:r>
    </w:p>
    <w:p w:rsidR="00C86C9C" w:rsidRDefault="00C86C9C" w:rsidP="00C86C9C">
      <w:r>
        <w:br w:type="page"/>
      </w:r>
    </w:p>
    <w:tbl>
      <w:tblPr>
        <w:tblW w:w="0" w:type="auto"/>
        <w:tblCellMar>
          <w:left w:w="0" w:type="dxa"/>
          <w:right w:w="0" w:type="dxa"/>
        </w:tblCellMar>
        <w:tblLook w:val="0000" w:firstRow="0" w:lastRow="0" w:firstColumn="0" w:lastColumn="0" w:noHBand="0" w:noVBand="0"/>
      </w:tblPr>
      <w:tblGrid>
        <w:gridCol w:w="4320"/>
        <w:gridCol w:w="360"/>
        <w:gridCol w:w="5400"/>
      </w:tblGrid>
      <w:tr w:rsidR="005511F4" w:rsidTr="00C86C9C">
        <w:trPr>
          <w:trHeight w:val="1440"/>
        </w:trPr>
        <w:tc>
          <w:tcPr>
            <w:tcW w:w="4320" w:type="dxa"/>
          </w:tcPr>
          <w:p w:rsidR="005511F4" w:rsidRDefault="00C86C9C" w:rsidP="00C86C9C">
            <w:pPr>
              <w:pStyle w:val="MTDisplayEquation"/>
              <w:tabs>
                <w:tab w:val="clear" w:pos="4320"/>
                <w:tab w:val="clear" w:pos="8640"/>
              </w:tabs>
              <w:jc w:val="left"/>
            </w:pPr>
            <w:r>
              <w:rPr>
                <w:b/>
              </w:rPr>
              <w:lastRenderedPageBreak/>
              <w:t>P1.20</w:t>
            </w:r>
            <w:r w:rsidRPr="00CB0492">
              <w:t xml:space="preserve"> For the clevis connection shown in Figure P1.</w:t>
            </w:r>
            <w:r>
              <w:t>20</w:t>
            </w:r>
            <w:r w:rsidRPr="00CB0492">
              <w:t xml:space="preserve">, determine the maximum applied load </w:t>
            </w:r>
            <w:r w:rsidRPr="00CB0492">
              <w:rPr>
                <w:i/>
              </w:rPr>
              <w:t>P</w:t>
            </w:r>
            <w:r>
              <w:t xml:space="preserve"> that can be supported by the 15</w:t>
            </w:r>
            <w:r w:rsidRPr="00CB0492">
              <w:t xml:space="preserve"> mm diameter pin if the average shear stress in the pin must not exceed </w:t>
            </w:r>
            <w:r>
              <w:t>130</w:t>
            </w:r>
            <w:r w:rsidRPr="00CB0492">
              <w:t xml:space="preserve"> MPa.</w:t>
            </w:r>
          </w:p>
        </w:tc>
        <w:tc>
          <w:tcPr>
            <w:tcW w:w="5760" w:type="dxa"/>
            <w:gridSpan w:val="2"/>
            <w:vAlign w:val="center"/>
          </w:tcPr>
          <w:p w:rsidR="005511F4" w:rsidRDefault="00C86C9C">
            <w:pPr>
              <w:pStyle w:val="MTDisplayEquation"/>
              <w:tabs>
                <w:tab w:val="clear" w:pos="4320"/>
                <w:tab w:val="clear" w:pos="8640"/>
              </w:tabs>
              <w:jc w:val="center"/>
            </w:pPr>
            <w:r>
              <w:rPr>
                <w:noProof/>
              </w:rPr>
              <w:drawing>
                <wp:inline distT="0" distB="0" distL="0" distR="0">
                  <wp:extent cx="3429000" cy="110642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01.020 complete.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3429000" cy="1106424"/>
                          </a:xfrm>
                          <a:prstGeom prst="rect">
                            <a:avLst/>
                          </a:prstGeom>
                        </pic:spPr>
                      </pic:pic>
                    </a:graphicData>
                  </a:graphic>
                </wp:inline>
              </w:drawing>
            </w:r>
          </w:p>
        </w:tc>
      </w:tr>
      <w:tr w:rsidR="005511F4" w:rsidTr="00C86C9C">
        <w:tc>
          <w:tcPr>
            <w:tcW w:w="4680" w:type="dxa"/>
            <w:gridSpan w:val="2"/>
          </w:tcPr>
          <w:p w:rsidR="005511F4" w:rsidRDefault="005511F4">
            <w:pPr>
              <w:pStyle w:val="MTDisplayEquation"/>
              <w:tabs>
                <w:tab w:val="clear" w:pos="4320"/>
                <w:tab w:val="clear" w:pos="8640"/>
              </w:tabs>
              <w:jc w:val="left"/>
            </w:pPr>
          </w:p>
        </w:tc>
        <w:tc>
          <w:tcPr>
            <w:tcW w:w="5400" w:type="dxa"/>
            <w:vAlign w:val="center"/>
          </w:tcPr>
          <w:p w:rsidR="005511F4" w:rsidRDefault="00211344" w:rsidP="00C86C9C">
            <w:pPr>
              <w:pStyle w:val="MTDisplayEquation"/>
              <w:tabs>
                <w:tab w:val="clear" w:pos="4320"/>
                <w:tab w:val="clear" w:pos="8640"/>
              </w:tabs>
              <w:jc w:val="center"/>
            </w:pPr>
            <w:r>
              <w:t xml:space="preserve">FIGURE </w:t>
            </w:r>
            <w:r w:rsidR="001E3BC0">
              <w:t>P1.</w:t>
            </w:r>
            <w:r w:rsidR="00C86C9C">
              <w:t>20</w:t>
            </w:r>
          </w:p>
        </w:tc>
      </w:tr>
    </w:tbl>
    <w:p w:rsidR="00211344" w:rsidRPr="00BE4C0E" w:rsidRDefault="00211344" w:rsidP="00211344">
      <w:pPr>
        <w:pStyle w:val="Heading3"/>
      </w:pPr>
      <w:r w:rsidRPr="00BE4C0E">
        <w:t>Solution</w:t>
      </w:r>
    </w:p>
    <w:tbl>
      <w:tblPr>
        <w:tblW w:w="0" w:type="auto"/>
        <w:tblLook w:val="0000" w:firstRow="0" w:lastRow="0" w:firstColumn="0" w:lastColumn="0" w:noHBand="0" w:noVBand="0"/>
      </w:tblPr>
      <w:tblGrid>
        <w:gridCol w:w="6204"/>
        <w:gridCol w:w="3876"/>
      </w:tblGrid>
      <w:tr w:rsidR="00211344" w:rsidRPr="00BE4C0E" w:rsidTr="007F1014">
        <w:tc>
          <w:tcPr>
            <w:tcW w:w="6408" w:type="dxa"/>
          </w:tcPr>
          <w:p w:rsidR="00211344" w:rsidRPr="00BE4C0E" w:rsidRDefault="00211344" w:rsidP="007F1014">
            <w:r w:rsidRPr="00BE4C0E">
              <w:t>Consider a</w:t>
            </w:r>
            <w:r w:rsidR="00C86C9C">
              <w:t>n</w:t>
            </w:r>
            <w:r w:rsidRPr="00BE4C0E">
              <w:t xml:space="preserve"> FBD of the bar that is connected by the clevis, including a portion of the </w:t>
            </w:r>
            <w:r w:rsidR="00BE4C0E">
              <w:t>pin</w:t>
            </w:r>
            <w:r w:rsidRPr="00BE4C0E">
              <w:t xml:space="preserve">.  If the shear force acting on each exposed surface of the </w:t>
            </w:r>
            <w:r w:rsidR="00BE4C0E">
              <w:t>pin</w:t>
            </w:r>
            <w:r w:rsidRPr="00BE4C0E">
              <w:t xml:space="preserve"> is denoted by </w:t>
            </w:r>
            <w:r w:rsidRPr="00BE4C0E">
              <w:rPr>
                <w:i/>
                <w:iCs/>
              </w:rPr>
              <w:t>V</w:t>
            </w:r>
            <w:r w:rsidRPr="00BE4C0E">
              <w:t xml:space="preserve">, then the shear force on each </w:t>
            </w:r>
            <w:r w:rsidR="00BE4C0E">
              <w:t>pin</w:t>
            </w:r>
            <w:r w:rsidRPr="00BE4C0E">
              <w:t xml:space="preserve"> surface is related to the load </w:t>
            </w:r>
            <w:r w:rsidRPr="00BE4C0E">
              <w:rPr>
                <w:i/>
              </w:rPr>
              <w:t xml:space="preserve">P </w:t>
            </w:r>
            <w:r w:rsidRPr="00BE4C0E">
              <w:t>by:</w:t>
            </w:r>
          </w:p>
          <w:p w:rsidR="00211344" w:rsidRPr="00BE4C0E" w:rsidRDefault="00211344" w:rsidP="00DA5C70">
            <w:pPr>
              <w:tabs>
                <w:tab w:val="left" w:pos="360"/>
              </w:tabs>
            </w:pPr>
            <w:r w:rsidRPr="00BE4C0E">
              <w:tab/>
            </w:r>
            <w:r w:rsidR="00DA5C70" w:rsidRPr="00BE4C0E">
              <w:rPr>
                <w:position w:val="-12"/>
              </w:rPr>
              <w:object w:dxaOrig="3860" w:dyaOrig="360">
                <v:shape id="_x0000_i1139" type="#_x0000_t75" style="width:191.8pt;height:18.25pt" o:ole="">
                  <v:imagedata r:id="rId271" o:title=""/>
                </v:shape>
                <o:OLEObject Type="Embed" ProgID="Equation.DSMT4" ShapeID="_x0000_i1139" DrawAspect="Content" ObjectID="_1535210450" r:id="rId272"/>
              </w:object>
            </w:r>
          </w:p>
        </w:tc>
        <w:tc>
          <w:tcPr>
            <w:tcW w:w="3888" w:type="dxa"/>
            <w:vAlign w:val="center"/>
          </w:tcPr>
          <w:p w:rsidR="00211344" w:rsidRPr="00BE4C0E" w:rsidRDefault="00177F69" w:rsidP="007F1014">
            <w:pPr>
              <w:tabs>
                <w:tab w:val="left" w:pos="360"/>
              </w:tabs>
              <w:jc w:val="center"/>
            </w:pPr>
            <w:r>
              <w:rPr>
                <w:noProof/>
              </w:rPr>
              <w:drawing>
                <wp:inline distT="0" distB="0" distL="0" distR="0">
                  <wp:extent cx="2254250" cy="1022350"/>
                  <wp:effectExtent l="0" t="0" r="0" b="6350"/>
                  <wp:docPr id="175" name="Picture 175" descr="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0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254250" cy="1022350"/>
                          </a:xfrm>
                          <a:prstGeom prst="rect">
                            <a:avLst/>
                          </a:prstGeom>
                          <a:noFill/>
                          <a:ln>
                            <a:noFill/>
                          </a:ln>
                        </pic:spPr>
                      </pic:pic>
                    </a:graphicData>
                  </a:graphic>
                </wp:inline>
              </w:drawing>
            </w:r>
          </w:p>
        </w:tc>
      </w:tr>
    </w:tbl>
    <w:p w:rsidR="00211344" w:rsidRPr="00BE4C0E" w:rsidRDefault="00211344" w:rsidP="00211344">
      <w:pPr>
        <w:tabs>
          <w:tab w:val="left" w:pos="360"/>
        </w:tabs>
      </w:pPr>
    </w:p>
    <w:p w:rsidR="00211344" w:rsidRPr="00BE4C0E" w:rsidRDefault="00211344" w:rsidP="00211344">
      <w:pPr>
        <w:tabs>
          <w:tab w:val="left" w:pos="360"/>
        </w:tabs>
      </w:pPr>
      <w:r w:rsidRPr="00BE4C0E">
        <w:t xml:space="preserve">The area of the </w:t>
      </w:r>
      <w:r w:rsidR="00BE4C0E">
        <w:t>pin</w:t>
      </w:r>
      <w:r w:rsidRPr="00BE4C0E">
        <w:t xml:space="preserve"> surface exposed by the FBD is simply the cross-sectional area of the </w:t>
      </w:r>
      <w:r w:rsidR="00BE4C0E">
        <w:t>pin</w:t>
      </w:r>
      <w:r w:rsidRPr="00BE4C0E">
        <w:t>:</w:t>
      </w:r>
    </w:p>
    <w:p w:rsidR="00211344" w:rsidRPr="00BE4C0E" w:rsidRDefault="00211344" w:rsidP="00211344">
      <w:pPr>
        <w:tabs>
          <w:tab w:val="left" w:pos="360"/>
        </w:tabs>
      </w:pPr>
      <w:r w:rsidRPr="00BE4C0E">
        <w:tab/>
      </w:r>
      <w:r w:rsidR="00C86C9C" w:rsidRPr="00BE4C0E">
        <w:rPr>
          <w:position w:val="-24"/>
        </w:rPr>
        <w:object w:dxaOrig="4120" w:dyaOrig="620">
          <v:shape id="_x0000_i1140" type="#_x0000_t75" style="width:205.8pt;height:31.15pt" o:ole="">
            <v:imagedata r:id="rId274" o:title=""/>
          </v:shape>
          <o:OLEObject Type="Embed" ProgID="Equation.DSMT4" ShapeID="_x0000_i1140" DrawAspect="Content" ObjectID="_1535210451" r:id="rId275"/>
        </w:object>
      </w:r>
    </w:p>
    <w:p w:rsidR="00211344" w:rsidRPr="00BE4C0E" w:rsidRDefault="00211344" w:rsidP="00211344"/>
    <w:p w:rsidR="00211344" w:rsidRPr="00BE4C0E" w:rsidRDefault="00211344" w:rsidP="00211344">
      <w:r w:rsidRPr="00BE4C0E">
        <w:t>If the</w:t>
      </w:r>
      <w:r w:rsidR="00986385">
        <w:t xml:space="preserve"> average</w:t>
      </w:r>
      <w:r w:rsidRPr="00BE4C0E">
        <w:t xml:space="preserve"> shear stress in the </w:t>
      </w:r>
      <w:r w:rsidR="00BE4C0E">
        <w:t>pin</w:t>
      </w:r>
      <w:r w:rsidR="00BE4C0E" w:rsidRPr="00BE4C0E">
        <w:t xml:space="preserve"> </w:t>
      </w:r>
      <w:r w:rsidRPr="00BE4C0E">
        <w:t xml:space="preserve">must be limited to </w:t>
      </w:r>
      <w:r w:rsidR="00C86C9C">
        <w:t>130</w:t>
      </w:r>
      <w:r w:rsidR="00BE4C0E">
        <w:t xml:space="preserve"> MPa</w:t>
      </w:r>
      <w:r w:rsidRPr="00BE4C0E">
        <w:t xml:space="preserve">, the maximum shear force </w:t>
      </w:r>
      <w:r w:rsidRPr="00BE4C0E">
        <w:rPr>
          <w:i/>
        </w:rPr>
        <w:t>V</w:t>
      </w:r>
      <w:r w:rsidRPr="00BE4C0E">
        <w:t xml:space="preserve"> on a single cross-sectional surface must be limited to</w:t>
      </w:r>
    </w:p>
    <w:p w:rsidR="00211344" w:rsidRPr="00BE4C0E" w:rsidRDefault="00211344" w:rsidP="00211344">
      <w:pPr>
        <w:tabs>
          <w:tab w:val="left" w:pos="360"/>
          <w:tab w:val="right" w:pos="10080"/>
        </w:tabs>
      </w:pPr>
      <w:r w:rsidRPr="00BE4C0E">
        <w:tab/>
      </w:r>
      <w:r w:rsidR="00C86C9C" w:rsidRPr="00C86C9C">
        <w:rPr>
          <w:position w:val="-16"/>
        </w:rPr>
        <w:object w:dxaOrig="5500" w:dyaOrig="440">
          <v:shape id="_x0000_i1141" type="#_x0000_t75" style="width:276.2pt;height:22.05pt" o:ole="">
            <v:imagedata r:id="rId276" o:title=""/>
          </v:shape>
          <o:OLEObject Type="Embed" ProgID="Equation.DSMT4" ShapeID="_x0000_i1141" DrawAspect="Content" ObjectID="_1535210452" r:id="rId277"/>
        </w:object>
      </w:r>
    </w:p>
    <w:p w:rsidR="00211344" w:rsidRPr="00BE4C0E" w:rsidRDefault="00211344" w:rsidP="00211344">
      <w:pPr>
        <w:tabs>
          <w:tab w:val="left" w:pos="360"/>
          <w:tab w:val="right" w:pos="10080"/>
        </w:tabs>
      </w:pPr>
    </w:p>
    <w:p w:rsidR="00211344" w:rsidRPr="00BE4C0E" w:rsidRDefault="00211344" w:rsidP="00211344">
      <w:pPr>
        <w:tabs>
          <w:tab w:val="left" w:pos="360"/>
          <w:tab w:val="right" w:pos="10080"/>
        </w:tabs>
      </w:pPr>
      <w:r w:rsidRPr="00BE4C0E">
        <w:t xml:space="preserve">Therefore, the maximum load </w:t>
      </w:r>
      <w:r w:rsidRPr="00BE4C0E">
        <w:rPr>
          <w:i/>
        </w:rPr>
        <w:t>P</w:t>
      </w:r>
      <w:r w:rsidRPr="00BE4C0E">
        <w:t xml:space="preserve"> that may be applied to the connection is</w:t>
      </w:r>
    </w:p>
    <w:p w:rsidR="005511F4" w:rsidRDefault="00211344" w:rsidP="00BE4C0E">
      <w:pPr>
        <w:tabs>
          <w:tab w:val="left" w:pos="360"/>
          <w:tab w:val="right" w:pos="10080"/>
        </w:tabs>
      </w:pPr>
      <w:r w:rsidRPr="00BE4C0E">
        <w:tab/>
      </w:r>
      <w:r w:rsidR="00C86C9C" w:rsidRPr="00C86C9C">
        <w:rPr>
          <w:position w:val="-14"/>
        </w:rPr>
        <w:object w:dxaOrig="5040" w:dyaOrig="420">
          <v:shape id="_x0000_i1142" type="#_x0000_t75" style="width:253.05pt;height:20.4pt" o:ole="">
            <v:imagedata r:id="rId278" o:title=""/>
          </v:shape>
          <o:OLEObject Type="Embed" ProgID="Equation.DSMT4" ShapeID="_x0000_i1142" DrawAspect="Content" ObjectID="_1535210453" r:id="rId279"/>
        </w:object>
      </w:r>
      <w:r w:rsidRPr="00BE4C0E">
        <w:tab/>
      </w:r>
      <w:r w:rsidRPr="00BE4C0E">
        <w:rPr>
          <w:b/>
          <w:color w:val="FF0000"/>
        </w:rPr>
        <w:t>Ans.</w:t>
      </w:r>
    </w:p>
    <w:p w:rsidR="00211344" w:rsidRDefault="00211344"/>
    <w:p w:rsidR="00321FE6" w:rsidRDefault="00321FE6">
      <w:r>
        <w:br w:type="page"/>
      </w:r>
    </w:p>
    <w:tbl>
      <w:tblPr>
        <w:tblW w:w="9908" w:type="dxa"/>
        <w:tblLayout w:type="fixed"/>
        <w:tblCellMar>
          <w:left w:w="0" w:type="dxa"/>
          <w:right w:w="0" w:type="dxa"/>
        </w:tblCellMar>
        <w:tblLook w:val="0000" w:firstRow="0" w:lastRow="0" w:firstColumn="0" w:lastColumn="0" w:noHBand="0" w:noVBand="0"/>
      </w:tblPr>
      <w:tblGrid>
        <w:gridCol w:w="6570"/>
        <w:gridCol w:w="3338"/>
      </w:tblGrid>
      <w:tr w:rsidR="005511F4" w:rsidRPr="00211344" w:rsidTr="00B54486">
        <w:tc>
          <w:tcPr>
            <w:tcW w:w="6570" w:type="dxa"/>
          </w:tcPr>
          <w:p w:rsidR="005511F4" w:rsidRPr="00211344" w:rsidRDefault="00B54486" w:rsidP="00B54486">
            <w:pPr>
              <w:ind w:left="90"/>
            </w:pPr>
            <w:r w:rsidRPr="00667F3A">
              <w:rPr>
                <w:b/>
              </w:rPr>
              <w:lastRenderedPageBreak/>
              <w:t>P1.21</w:t>
            </w:r>
            <w:r w:rsidRPr="00667F3A">
              <w:t xml:space="preserve"> The five-bolt connection shown in Figure P1.21 must support an applied load of </w:t>
            </w:r>
            <w:r w:rsidRPr="00667F3A">
              <w:rPr>
                <w:i/>
                <w:iCs/>
              </w:rPr>
              <w:t>P</w:t>
            </w:r>
            <w:r w:rsidRPr="00667F3A">
              <w:t xml:space="preserve"> = </w:t>
            </w:r>
            <w:r>
              <w:t>160 kips</w:t>
            </w:r>
            <w:r w:rsidRPr="00667F3A">
              <w:t xml:space="preserve">.  If the average shear stress in the bolts must be limited to </w:t>
            </w:r>
            <w:r>
              <w:t>30 ksi</w:t>
            </w:r>
            <w:r w:rsidRPr="00667F3A">
              <w:t xml:space="preserve">, </w:t>
            </w:r>
            <w:r>
              <w:t>what is</w:t>
            </w:r>
            <w:r w:rsidRPr="00667F3A">
              <w:t xml:space="preserve"> the minimum bolt diameter that may be used for this connection</w:t>
            </w:r>
            <w:r>
              <w:t>?</w:t>
            </w:r>
          </w:p>
        </w:tc>
        <w:tc>
          <w:tcPr>
            <w:tcW w:w="3338" w:type="dxa"/>
          </w:tcPr>
          <w:p w:rsidR="005511F4" w:rsidRPr="00211344" w:rsidRDefault="00B54486">
            <w:pPr>
              <w:jc w:val="center"/>
            </w:pPr>
            <w:r>
              <w:rPr>
                <w:noProof/>
              </w:rPr>
              <w:drawing>
                <wp:inline distT="0" distB="0" distL="0" distR="0">
                  <wp:extent cx="2020824" cy="189280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01.021 complete.png"/>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2020824" cy="1892808"/>
                          </a:xfrm>
                          <a:prstGeom prst="rect">
                            <a:avLst/>
                          </a:prstGeom>
                        </pic:spPr>
                      </pic:pic>
                    </a:graphicData>
                  </a:graphic>
                </wp:inline>
              </w:drawing>
            </w:r>
          </w:p>
        </w:tc>
      </w:tr>
      <w:tr w:rsidR="005511F4" w:rsidRPr="00211344" w:rsidTr="003622E4">
        <w:tc>
          <w:tcPr>
            <w:tcW w:w="6570" w:type="dxa"/>
          </w:tcPr>
          <w:p w:rsidR="005511F4" w:rsidRPr="00211344" w:rsidRDefault="005511F4">
            <w:pPr>
              <w:pStyle w:val="MTDisplayEquation"/>
              <w:tabs>
                <w:tab w:val="clear" w:pos="4320"/>
                <w:tab w:val="clear" w:pos="8640"/>
              </w:tabs>
              <w:jc w:val="left"/>
            </w:pPr>
          </w:p>
        </w:tc>
        <w:tc>
          <w:tcPr>
            <w:tcW w:w="3338" w:type="dxa"/>
          </w:tcPr>
          <w:p w:rsidR="005511F4" w:rsidRPr="00211344" w:rsidRDefault="00211344" w:rsidP="00B54486">
            <w:pPr>
              <w:jc w:val="center"/>
            </w:pPr>
            <w:r w:rsidRPr="00211344">
              <w:t xml:space="preserve">FIGURE </w:t>
            </w:r>
            <w:r w:rsidR="001E3BC0" w:rsidRPr="00211344">
              <w:t>P1.</w:t>
            </w:r>
            <w:r w:rsidR="00B54486">
              <w:t>2</w:t>
            </w:r>
            <w:r w:rsidRPr="00211344">
              <w:t>1</w:t>
            </w:r>
          </w:p>
        </w:tc>
      </w:tr>
    </w:tbl>
    <w:p w:rsidR="005511F4" w:rsidRPr="0026276E" w:rsidRDefault="005511F4">
      <w:pPr>
        <w:pStyle w:val="Heading3"/>
      </w:pPr>
      <w:r w:rsidRPr="0026276E">
        <w:t>Solution</w:t>
      </w:r>
    </w:p>
    <w:p w:rsidR="0026276E" w:rsidRDefault="0026276E" w:rsidP="0026276E">
      <w:pPr>
        <w:tabs>
          <w:tab w:val="left" w:pos="360"/>
        </w:tabs>
      </w:pPr>
      <w:r>
        <w:t>T</w:t>
      </w:r>
      <w:r w:rsidRPr="00BE4C0E">
        <w:t xml:space="preserve">here are </w:t>
      </w:r>
      <w:r>
        <w:t>five</w:t>
      </w:r>
      <w:r w:rsidRPr="00BE4C0E">
        <w:t xml:space="preserve"> bolts, </w:t>
      </w:r>
      <w:r>
        <w:t xml:space="preserve">and it is assumed that each bolt supports an equal portion of the external load </w:t>
      </w:r>
      <w:r>
        <w:rPr>
          <w:i/>
        </w:rPr>
        <w:t>P</w:t>
      </w:r>
      <w:r>
        <w:t xml:space="preserve">.  Therefore, the shear force carried by each bolt </w:t>
      </w:r>
      <w:r w:rsidRPr="00BE4C0E">
        <w:t>is</w:t>
      </w:r>
    </w:p>
    <w:p w:rsidR="0026276E" w:rsidRDefault="0026276E" w:rsidP="0026276E">
      <w:pPr>
        <w:tabs>
          <w:tab w:val="left" w:pos="360"/>
        </w:tabs>
      </w:pPr>
      <w:r w:rsidRPr="00BE4C0E">
        <w:tab/>
      </w:r>
      <w:r w:rsidR="00B54486" w:rsidRPr="00E53611">
        <w:rPr>
          <w:position w:val="-24"/>
        </w:rPr>
        <w:object w:dxaOrig="2260" w:dyaOrig="620">
          <v:shape id="_x0000_i1143" type="#_x0000_t75" style="width:111.75pt;height:31.15pt" o:ole="">
            <v:imagedata r:id="rId281" o:title=""/>
          </v:shape>
          <o:OLEObject Type="Embed" ProgID="Equation.DSMT4" ShapeID="_x0000_i1143" DrawAspect="Content" ObjectID="_1535210454" r:id="rId282"/>
        </w:object>
      </w:r>
    </w:p>
    <w:p w:rsidR="0026276E" w:rsidRDefault="0026276E" w:rsidP="0026276E">
      <w:pPr>
        <w:tabs>
          <w:tab w:val="left" w:pos="360"/>
        </w:tabs>
      </w:pPr>
      <w:r>
        <w:t xml:space="preserve">Since the average shear stress must be limited to </w:t>
      </w:r>
      <w:r w:rsidR="00B54486">
        <w:t>30</w:t>
      </w:r>
      <w:r>
        <w:t xml:space="preserve"> </w:t>
      </w:r>
      <w:r w:rsidR="00B54486">
        <w:t>ksi</w:t>
      </w:r>
      <w:r>
        <w:t>, each bolt must provide a shear area of at least:</w:t>
      </w:r>
    </w:p>
    <w:p w:rsidR="0026276E" w:rsidRPr="00BE4C0E" w:rsidRDefault="0026276E" w:rsidP="0026276E">
      <w:pPr>
        <w:tabs>
          <w:tab w:val="left" w:pos="360"/>
        </w:tabs>
      </w:pPr>
      <w:r>
        <w:tab/>
      </w:r>
      <w:r w:rsidR="00B54486" w:rsidRPr="0026276E">
        <w:rPr>
          <w:position w:val="-24"/>
        </w:rPr>
        <w:object w:dxaOrig="3519" w:dyaOrig="620">
          <v:shape id="_x0000_i1144" type="#_x0000_t75" style="width:175.7pt;height:31.15pt" o:ole="">
            <v:imagedata r:id="rId283" o:title=""/>
          </v:shape>
          <o:OLEObject Type="Embed" ProgID="Equation.DSMT4" ShapeID="_x0000_i1144" DrawAspect="Content" ObjectID="_1535210455" r:id="rId284"/>
        </w:object>
      </w:r>
    </w:p>
    <w:p w:rsidR="005511F4" w:rsidRPr="0026276E" w:rsidRDefault="0026276E">
      <w:pPr>
        <w:tabs>
          <w:tab w:val="left" w:pos="360"/>
        </w:tabs>
      </w:pPr>
      <w:r>
        <w:t>Each</w:t>
      </w:r>
      <w:r w:rsidR="005511F4" w:rsidRPr="0026276E">
        <w:t xml:space="preserve"> bolt in this connection act</w:t>
      </w:r>
      <w:r>
        <w:t>s</w:t>
      </w:r>
      <w:r w:rsidR="005511F4" w:rsidRPr="0026276E">
        <w:t xml:space="preserve"> in double shear; therefore, </w:t>
      </w:r>
      <w:r w:rsidR="00A531F7">
        <w:t>two</w:t>
      </w:r>
      <w:r w:rsidR="005511F4" w:rsidRPr="0026276E">
        <w:t xml:space="preserve"> cross-sectional bolt surfaces are available to transmit shear stress</w:t>
      </w:r>
      <w:r w:rsidR="00A531F7">
        <w:t xml:space="preserve"> in each bolt</w:t>
      </w:r>
      <w:r w:rsidR="005511F4" w:rsidRPr="0026276E">
        <w:t>.</w:t>
      </w:r>
    </w:p>
    <w:p w:rsidR="005511F4" w:rsidRPr="0026276E" w:rsidRDefault="005511F4">
      <w:pPr>
        <w:tabs>
          <w:tab w:val="left" w:pos="360"/>
        </w:tabs>
      </w:pPr>
      <w:r w:rsidRPr="0026276E">
        <w:tab/>
      </w:r>
      <w:r w:rsidR="00B54486" w:rsidRPr="0026276E">
        <w:rPr>
          <w:position w:val="-28"/>
        </w:rPr>
        <w:object w:dxaOrig="7140" w:dyaOrig="700">
          <v:shape id="_x0000_i1145" type="#_x0000_t75" style="width:357.3pt;height:34.4pt" o:ole="">
            <v:imagedata r:id="rId285" o:title=""/>
          </v:shape>
          <o:OLEObject Type="Embed" ProgID="Equation.DSMT4" ShapeID="_x0000_i1145" DrawAspect="Content" ObjectID="_1535210456" r:id="rId286"/>
        </w:object>
      </w:r>
    </w:p>
    <w:p w:rsidR="005511F4" w:rsidRPr="0026276E" w:rsidRDefault="005511F4">
      <w:pPr>
        <w:tabs>
          <w:tab w:val="left" w:pos="360"/>
        </w:tabs>
      </w:pPr>
      <w:r w:rsidRPr="0026276E">
        <w:t>The minimum bolt diameter must be</w:t>
      </w:r>
    </w:p>
    <w:p w:rsidR="005511F4" w:rsidRPr="00E27049" w:rsidRDefault="005511F4">
      <w:pPr>
        <w:tabs>
          <w:tab w:val="left" w:pos="360"/>
          <w:tab w:val="right" w:pos="10080"/>
        </w:tabs>
        <w:rPr>
          <w:b/>
          <w:bCs/>
          <w:color w:val="FF0000"/>
        </w:rPr>
      </w:pPr>
      <w:r w:rsidRPr="0026276E">
        <w:tab/>
      </w:r>
      <w:r w:rsidR="00B54486" w:rsidRPr="0026276E">
        <w:rPr>
          <w:position w:val="-24"/>
        </w:rPr>
        <w:object w:dxaOrig="4720" w:dyaOrig="620">
          <v:shape id="_x0000_i1146" type="#_x0000_t75" style="width:235.9pt;height:31.15pt" o:ole="">
            <v:imagedata r:id="rId287" o:title=""/>
          </v:shape>
          <o:OLEObject Type="Embed" ProgID="Equation.DSMT4" ShapeID="_x0000_i1146" DrawAspect="Content" ObjectID="_1535210457" r:id="rId288"/>
        </w:object>
      </w:r>
      <w:r w:rsidRPr="0026276E">
        <w:tab/>
      </w:r>
      <w:r w:rsidRPr="0026276E">
        <w:rPr>
          <w:b/>
          <w:bCs/>
          <w:color w:val="FF0000"/>
        </w:rPr>
        <w:t>Ans.</w:t>
      </w:r>
    </w:p>
    <w:p w:rsidR="005511F4" w:rsidRDefault="005511F4"/>
    <w:p w:rsidR="00AD59DB" w:rsidRDefault="00AD59DB">
      <w:r>
        <w:br w:type="page"/>
      </w:r>
    </w:p>
    <w:tbl>
      <w:tblPr>
        <w:tblW w:w="9908" w:type="dxa"/>
        <w:tblLayout w:type="fixed"/>
        <w:tblCellMar>
          <w:left w:w="0" w:type="dxa"/>
          <w:right w:w="0" w:type="dxa"/>
        </w:tblCellMar>
        <w:tblLook w:val="0000" w:firstRow="0" w:lastRow="0" w:firstColumn="0" w:lastColumn="0" w:noHBand="0" w:noVBand="0"/>
      </w:tblPr>
      <w:tblGrid>
        <w:gridCol w:w="4590"/>
        <w:gridCol w:w="5318"/>
      </w:tblGrid>
      <w:tr w:rsidR="005511F4" w:rsidRPr="0086266B" w:rsidTr="00AD59DB">
        <w:tc>
          <w:tcPr>
            <w:tcW w:w="4590" w:type="dxa"/>
          </w:tcPr>
          <w:p w:rsidR="005511F4" w:rsidRPr="0086266B" w:rsidRDefault="0086266B" w:rsidP="00AD59DB">
            <w:pPr>
              <w:pStyle w:val="MTDisplayEquation"/>
              <w:tabs>
                <w:tab w:val="clear" w:pos="4320"/>
                <w:tab w:val="clear" w:pos="8640"/>
              </w:tabs>
              <w:jc w:val="left"/>
            </w:pPr>
            <w:r w:rsidRPr="0086266B">
              <w:rPr>
                <w:b/>
              </w:rPr>
              <w:lastRenderedPageBreak/>
              <w:t>P1.22</w:t>
            </w:r>
            <w:r w:rsidRPr="0086266B">
              <w:t xml:space="preserve"> The handle shown in F</w:t>
            </w:r>
            <w:r w:rsidR="00AD59DB">
              <w:t xml:space="preserve">igure P1.22 is attached to a 40 mm </w:t>
            </w:r>
            <w:r w:rsidRPr="0086266B">
              <w:t xml:space="preserve">diameter shaft with a square shear key. The forces applied to the lever are </w:t>
            </w:r>
            <w:r w:rsidRPr="0086266B">
              <w:rPr>
                <w:i/>
                <w:iCs/>
              </w:rPr>
              <w:t>P</w:t>
            </w:r>
            <w:r w:rsidRPr="0086266B">
              <w:t xml:space="preserve"> = 1,300 N. If the average shear stress in the key must not exceed 150 MPa, determine the minimum dimension </w:t>
            </w:r>
            <w:r w:rsidRPr="0086266B">
              <w:rPr>
                <w:i/>
              </w:rPr>
              <w:t>a</w:t>
            </w:r>
            <w:r w:rsidRPr="0086266B">
              <w:t xml:space="preserve"> that must be used if the key is 25 mm long.  The overall length of the handle is </w:t>
            </w:r>
            <w:r w:rsidRPr="0086266B">
              <w:rPr>
                <w:i/>
              </w:rPr>
              <w:t>L</w:t>
            </w:r>
            <w:r w:rsidRPr="0086266B">
              <w:t xml:space="preserve"> = 0.70 m.</w:t>
            </w:r>
          </w:p>
        </w:tc>
        <w:tc>
          <w:tcPr>
            <w:tcW w:w="5318" w:type="dxa"/>
            <w:vAlign w:val="center"/>
          </w:tcPr>
          <w:p w:rsidR="005511F4" w:rsidRPr="0086266B" w:rsidRDefault="00177F69">
            <w:pPr>
              <w:pStyle w:val="MTDisplayEquation"/>
              <w:tabs>
                <w:tab w:val="clear" w:pos="4320"/>
                <w:tab w:val="clear" w:pos="8640"/>
              </w:tabs>
              <w:jc w:val="center"/>
            </w:pPr>
            <w:r>
              <w:rPr>
                <w:noProof/>
              </w:rPr>
              <w:drawing>
                <wp:inline distT="0" distB="0" distL="0" distR="0">
                  <wp:extent cx="3219450" cy="1352550"/>
                  <wp:effectExtent l="0" t="0" r="0" b="0"/>
                  <wp:docPr id="198" name="Picture 198"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0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219450" cy="1352550"/>
                          </a:xfrm>
                          <a:prstGeom prst="rect">
                            <a:avLst/>
                          </a:prstGeom>
                          <a:noFill/>
                          <a:ln>
                            <a:noFill/>
                          </a:ln>
                        </pic:spPr>
                      </pic:pic>
                    </a:graphicData>
                  </a:graphic>
                </wp:inline>
              </w:drawing>
            </w:r>
          </w:p>
        </w:tc>
      </w:tr>
      <w:tr w:rsidR="005511F4" w:rsidRPr="0086266B" w:rsidTr="003622E4">
        <w:tc>
          <w:tcPr>
            <w:tcW w:w="4590" w:type="dxa"/>
          </w:tcPr>
          <w:p w:rsidR="005511F4" w:rsidRPr="0086266B" w:rsidRDefault="005511F4">
            <w:pPr>
              <w:pStyle w:val="MTDisplayEquation"/>
              <w:tabs>
                <w:tab w:val="clear" w:pos="4320"/>
                <w:tab w:val="clear" w:pos="8640"/>
              </w:tabs>
              <w:jc w:val="left"/>
            </w:pPr>
          </w:p>
        </w:tc>
        <w:tc>
          <w:tcPr>
            <w:tcW w:w="5318" w:type="dxa"/>
            <w:vAlign w:val="center"/>
          </w:tcPr>
          <w:p w:rsidR="005511F4" w:rsidRPr="0086266B" w:rsidRDefault="0086266B" w:rsidP="0086266B">
            <w:pPr>
              <w:pStyle w:val="MTDisplayEquation"/>
              <w:tabs>
                <w:tab w:val="clear" w:pos="4320"/>
                <w:tab w:val="clear" w:pos="8640"/>
              </w:tabs>
              <w:jc w:val="center"/>
            </w:pPr>
            <w:r w:rsidRPr="0086266B">
              <w:t xml:space="preserve">FIGURE </w:t>
            </w:r>
            <w:r w:rsidR="001E3BC0" w:rsidRPr="0086266B">
              <w:t>P1.</w:t>
            </w:r>
            <w:r w:rsidR="005511F4" w:rsidRPr="0086266B">
              <w:t>2</w:t>
            </w:r>
            <w:r w:rsidRPr="0086266B">
              <w:t>2</w:t>
            </w:r>
          </w:p>
        </w:tc>
      </w:tr>
    </w:tbl>
    <w:p w:rsidR="005511F4" w:rsidRPr="00A9546B" w:rsidRDefault="005511F4">
      <w:pPr>
        <w:pStyle w:val="Heading3"/>
      </w:pPr>
      <w:r w:rsidRPr="00A9546B">
        <w:t>Solution</w:t>
      </w:r>
    </w:p>
    <w:p w:rsidR="005511F4" w:rsidRPr="00A9546B" w:rsidRDefault="005511F4">
      <w:r w:rsidRPr="00A9546B">
        <w:t xml:space="preserve">To determine the shear force </w:t>
      </w:r>
      <w:r w:rsidRPr="00A9546B">
        <w:rPr>
          <w:i/>
          <w:iCs/>
        </w:rPr>
        <w:t>V</w:t>
      </w:r>
      <w:r w:rsidRPr="00A9546B">
        <w:t xml:space="preserve"> that must be resisted by the shear key, sum moments about the center of the shaft (which will be denoted </w:t>
      </w:r>
      <w:r w:rsidRPr="00A9546B">
        <w:rPr>
          <w:i/>
          <w:iCs/>
        </w:rPr>
        <w:t>O</w:t>
      </w:r>
      <w:r w:rsidRPr="00A9546B">
        <w:t>):</w:t>
      </w:r>
    </w:p>
    <w:p w:rsidR="005511F4" w:rsidRPr="00A9546B" w:rsidRDefault="005511F4">
      <w:pPr>
        <w:tabs>
          <w:tab w:val="left" w:pos="360"/>
          <w:tab w:val="right" w:pos="10080"/>
        </w:tabs>
      </w:pPr>
      <w:r w:rsidRPr="00A9546B">
        <w:tab/>
      </w:r>
      <w:r w:rsidR="00A9546B" w:rsidRPr="00A9546B">
        <w:rPr>
          <w:position w:val="-46"/>
        </w:rPr>
        <w:object w:dxaOrig="6840" w:dyaOrig="1040">
          <v:shape id="_x0000_i1147" type="#_x0000_t75" style="width:342.25pt;height:51.6pt" o:ole="">
            <v:imagedata r:id="rId290" o:title=""/>
          </v:shape>
          <o:OLEObject Type="Embed" ProgID="Equation.DSMT4" ShapeID="_x0000_i1147" DrawAspect="Content" ObjectID="_1535210458" r:id="rId291"/>
        </w:object>
      </w:r>
    </w:p>
    <w:p w:rsidR="005511F4" w:rsidRPr="00A9546B" w:rsidRDefault="005511F4">
      <w:pPr>
        <w:tabs>
          <w:tab w:val="left" w:pos="360"/>
          <w:tab w:val="right" w:pos="10080"/>
        </w:tabs>
      </w:pPr>
      <w:r w:rsidRPr="00A9546B">
        <w:t xml:space="preserve">Since the </w:t>
      </w:r>
      <w:r w:rsidR="00986385">
        <w:t xml:space="preserve">average </w:t>
      </w:r>
      <w:r w:rsidRPr="00A9546B">
        <w:t xml:space="preserve">shear stress in the key must not exceed </w:t>
      </w:r>
      <w:r w:rsidR="00A9546B">
        <w:t>15</w:t>
      </w:r>
      <w:r w:rsidRPr="00A9546B">
        <w:t>0 MPa, the shear area required is</w:t>
      </w:r>
    </w:p>
    <w:p w:rsidR="005511F4" w:rsidRPr="00A9546B" w:rsidRDefault="005511F4">
      <w:pPr>
        <w:tabs>
          <w:tab w:val="left" w:pos="360"/>
          <w:tab w:val="right" w:pos="10080"/>
        </w:tabs>
      </w:pPr>
      <w:r w:rsidRPr="00A9546B">
        <w:tab/>
      </w:r>
      <w:r w:rsidR="00A9546B" w:rsidRPr="00A9546B">
        <w:rPr>
          <w:position w:val="-24"/>
        </w:rPr>
        <w:object w:dxaOrig="3840" w:dyaOrig="639">
          <v:shape id="_x0000_i1148" type="#_x0000_t75" style="width:191.3pt;height:32.25pt" o:ole="">
            <v:imagedata r:id="rId292" o:title=""/>
          </v:shape>
          <o:OLEObject Type="Embed" ProgID="Equation.DSMT4" ShapeID="_x0000_i1148" DrawAspect="Content" ObjectID="_1535210459" r:id="rId293"/>
        </w:object>
      </w:r>
    </w:p>
    <w:p w:rsidR="005511F4" w:rsidRPr="00A9546B" w:rsidRDefault="005511F4">
      <w:pPr>
        <w:tabs>
          <w:tab w:val="left" w:pos="360"/>
          <w:tab w:val="right" w:pos="10080"/>
        </w:tabs>
      </w:pPr>
      <w:r w:rsidRPr="00A9546B">
        <w:t xml:space="preserve">The shear area in the key is given by the product of its length </w:t>
      </w:r>
      <w:r w:rsidRPr="00A9546B">
        <w:rPr>
          <w:i/>
          <w:iCs/>
        </w:rPr>
        <w:t>L</w:t>
      </w:r>
      <w:r w:rsidRPr="00A9546B">
        <w:t xml:space="preserve"> (i.e., </w:t>
      </w:r>
      <w:r w:rsidR="00A9546B">
        <w:t>2</w:t>
      </w:r>
      <w:r w:rsidRPr="00A9546B">
        <w:t xml:space="preserve">5 mm) and its width </w:t>
      </w:r>
      <w:r w:rsidRPr="00A9546B">
        <w:rPr>
          <w:i/>
          <w:iCs/>
        </w:rPr>
        <w:t>a</w:t>
      </w:r>
      <w:r w:rsidRPr="00A9546B">
        <w:t xml:space="preserve">.  Therefore, the minimum key width </w:t>
      </w:r>
      <w:r w:rsidRPr="00A9546B">
        <w:rPr>
          <w:i/>
          <w:iCs/>
        </w:rPr>
        <w:t>a</w:t>
      </w:r>
      <w:r w:rsidRPr="00A9546B">
        <w:t xml:space="preserve"> is</w:t>
      </w:r>
    </w:p>
    <w:p w:rsidR="005511F4" w:rsidRPr="00123DD0" w:rsidRDefault="005511F4">
      <w:pPr>
        <w:tabs>
          <w:tab w:val="left" w:pos="360"/>
          <w:tab w:val="right" w:pos="10080"/>
        </w:tabs>
        <w:rPr>
          <w:b/>
          <w:bCs/>
          <w:color w:val="FF0000"/>
        </w:rPr>
      </w:pPr>
      <w:r w:rsidRPr="00A9546B">
        <w:tab/>
      </w:r>
      <w:r w:rsidR="00A9546B" w:rsidRPr="00A9546B">
        <w:rPr>
          <w:position w:val="-24"/>
        </w:rPr>
        <w:object w:dxaOrig="5220" w:dyaOrig="660">
          <v:shape id="_x0000_i1149" type="#_x0000_t75" style="width:261.65pt;height:32.25pt" o:ole="">
            <v:imagedata r:id="rId294" o:title=""/>
          </v:shape>
          <o:OLEObject Type="Embed" ProgID="Equation.DSMT4" ShapeID="_x0000_i1149" DrawAspect="Content" ObjectID="_1535210460" r:id="rId295"/>
        </w:object>
      </w:r>
      <w:r w:rsidRPr="00A9546B">
        <w:tab/>
      </w:r>
      <w:r w:rsidRPr="00A9546B">
        <w:rPr>
          <w:b/>
          <w:bCs/>
          <w:color w:val="FF0000"/>
        </w:rPr>
        <w:t>Ans.</w:t>
      </w:r>
    </w:p>
    <w:p w:rsidR="00AD59DB" w:rsidRDefault="00AD59DB">
      <w:r>
        <w:br w:type="page"/>
      </w:r>
    </w:p>
    <w:tbl>
      <w:tblPr>
        <w:tblW w:w="9648" w:type="dxa"/>
        <w:tblLook w:val="04A0" w:firstRow="1" w:lastRow="0" w:firstColumn="1" w:lastColumn="0" w:noHBand="0" w:noVBand="1"/>
      </w:tblPr>
      <w:tblGrid>
        <w:gridCol w:w="5922"/>
        <w:gridCol w:w="3726"/>
      </w:tblGrid>
      <w:tr w:rsidR="00617D7B" w:rsidRPr="0086266B" w:rsidTr="00AD59DB">
        <w:trPr>
          <w:trHeight w:val="1322"/>
        </w:trPr>
        <w:tc>
          <w:tcPr>
            <w:tcW w:w="5922" w:type="dxa"/>
          </w:tcPr>
          <w:p w:rsidR="00617D7B" w:rsidRPr="0086266B" w:rsidRDefault="00617D7B" w:rsidP="007F1014">
            <w:r w:rsidRPr="0086266B">
              <w:rPr>
                <w:b/>
              </w:rPr>
              <w:lastRenderedPageBreak/>
              <w:t>P1.23</w:t>
            </w:r>
            <w:r w:rsidRPr="0086266B">
              <w:t xml:space="preserve"> An axial load </w:t>
            </w:r>
            <w:r w:rsidRPr="0086266B">
              <w:rPr>
                <w:i/>
                <w:iCs/>
              </w:rPr>
              <w:t>P</w:t>
            </w:r>
            <w:r w:rsidRPr="0086266B">
              <w:t xml:space="preserve"> is supported by the short steel column shown in Figure P1.23.  The column has a cross-sectional area of 14,500 mm</w:t>
            </w:r>
            <w:r w:rsidRPr="0086266B">
              <w:rPr>
                <w:vertAlign w:val="superscript"/>
              </w:rPr>
              <w:t>2</w:t>
            </w:r>
            <w:r w:rsidRPr="0086266B">
              <w:t xml:space="preserve">. If the average normal stress in the steel column must not exceed 75 MPa, determine the minimum required dimension </w:t>
            </w:r>
            <w:r w:rsidRPr="0086266B">
              <w:rPr>
                <w:i/>
                <w:iCs/>
              </w:rPr>
              <w:t>a</w:t>
            </w:r>
            <w:r w:rsidRPr="0086266B">
              <w:t xml:space="preserve"> so that the bearing stress between the base plate and the concrete slab does not exceed 8 MPa.  Assume </w:t>
            </w:r>
            <w:r w:rsidRPr="0086266B">
              <w:rPr>
                <w:i/>
              </w:rPr>
              <w:t>b</w:t>
            </w:r>
            <w:r w:rsidRPr="0086266B">
              <w:t xml:space="preserve"> = 420 mm.</w:t>
            </w:r>
          </w:p>
        </w:tc>
        <w:tc>
          <w:tcPr>
            <w:tcW w:w="3726" w:type="dxa"/>
          </w:tcPr>
          <w:p w:rsidR="00617D7B" w:rsidRPr="0086266B" w:rsidRDefault="00177F69" w:rsidP="00617D7B">
            <w:pPr>
              <w:jc w:val="center"/>
            </w:pPr>
            <w:r>
              <w:rPr>
                <w:noProof/>
              </w:rPr>
              <w:drawing>
                <wp:inline distT="0" distB="0" distL="0" distR="0">
                  <wp:extent cx="2222500" cy="2222500"/>
                  <wp:effectExtent l="0" t="0" r="6350" b="6350"/>
                  <wp:docPr id="202" name="Picture 20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0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noFill/>
                          <a:ln>
                            <a:noFill/>
                          </a:ln>
                        </pic:spPr>
                      </pic:pic>
                    </a:graphicData>
                  </a:graphic>
                </wp:inline>
              </w:drawing>
            </w:r>
          </w:p>
        </w:tc>
      </w:tr>
      <w:tr w:rsidR="00617D7B" w:rsidRPr="0086266B" w:rsidTr="00AD59DB">
        <w:trPr>
          <w:trHeight w:val="63"/>
        </w:trPr>
        <w:tc>
          <w:tcPr>
            <w:tcW w:w="5922" w:type="dxa"/>
          </w:tcPr>
          <w:p w:rsidR="00617D7B" w:rsidRPr="0086266B" w:rsidRDefault="00617D7B" w:rsidP="007F1014">
            <w:pPr>
              <w:rPr>
                <w:b/>
              </w:rPr>
            </w:pPr>
          </w:p>
        </w:tc>
        <w:tc>
          <w:tcPr>
            <w:tcW w:w="3726" w:type="dxa"/>
            <w:vAlign w:val="center"/>
          </w:tcPr>
          <w:p w:rsidR="00617D7B" w:rsidRPr="0086266B" w:rsidRDefault="00617D7B" w:rsidP="00617D7B">
            <w:pPr>
              <w:jc w:val="center"/>
              <w:rPr>
                <w:b/>
              </w:rPr>
            </w:pPr>
            <w:r w:rsidRPr="0086266B">
              <w:t>FIGURE P1.23</w:t>
            </w:r>
          </w:p>
        </w:tc>
      </w:tr>
    </w:tbl>
    <w:p w:rsidR="005511F4" w:rsidRPr="00D9652F" w:rsidRDefault="005511F4">
      <w:pPr>
        <w:pStyle w:val="Heading3"/>
      </w:pPr>
      <w:r w:rsidRPr="00D9652F">
        <w:t>Solution</w:t>
      </w:r>
    </w:p>
    <w:p w:rsidR="005511F4" w:rsidRPr="00D9652F" w:rsidRDefault="005511F4">
      <w:r w:rsidRPr="00D9652F">
        <w:t xml:space="preserve">Since the normal stress in the steel column must not exceed </w:t>
      </w:r>
      <w:r w:rsidR="00D9652F">
        <w:t>75</w:t>
      </w:r>
      <w:r w:rsidRPr="00D9652F">
        <w:t xml:space="preserve"> MPa, the maximum column load is</w:t>
      </w:r>
    </w:p>
    <w:p w:rsidR="005511F4" w:rsidRPr="00D9652F" w:rsidRDefault="005511F4">
      <w:pPr>
        <w:tabs>
          <w:tab w:val="left" w:pos="360"/>
          <w:tab w:val="right" w:pos="10080"/>
        </w:tabs>
      </w:pPr>
      <w:r w:rsidRPr="00D9652F">
        <w:tab/>
      </w:r>
      <w:r w:rsidR="00D9652F" w:rsidRPr="00D9652F">
        <w:rPr>
          <w:position w:val="-12"/>
        </w:rPr>
        <w:object w:dxaOrig="5260" w:dyaOrig="380">
          <v:shape id="_x0000_i1150" type="#_x0000_t75" style="width:262.2pt;height:18.25pt" o:ole="">
            <v:imagedata r:id="rId297" o:title=""/>
          </v:shape>
          <o:OLEObject Type="Embed" ProgID="Equation.DSMT4" ShapeID="_x0000_i1150" DrawAspect="Content" ObjectID="_1535210461" r:id="rId298"/>
        </w:object>
      </w:r>
    </w:p>
    <w:p w:rsidR="005511F4" w:rsidRPr="00D9652F" w:rsidRDefault="005511F4">
      <w:pPr>
        <w:tabs>
          <w:tab w:val="left" w:pos="360"/>
          <w:tab w:val="right" w:pos="10080"/>
        </w:tabs>
      </w:pPr>
      <w:r w:rsidRPr="00D9652F">
        <w:t>The maximum column load must be distributed over a large enough area so that the bearing stress between the base plate and the concrete slab does not exceed 8 MPa; therefore, the minimum plate area is</w:t>
      </w:r>
    </w:p>
    <w:p w:rsidR="005511F4" w:rsidRPr="00D9652F" w:rsidRDefault="005511F4">
      <w:pPr>
        <w:tabs>
          <w:tab w:val="left" w:pos="360"/>
          <w:tab w:val="right" w:pos="10080"/>
        </w:tabs>
      </w:pPr>
      <w:r w:rsidRPr="00D9652F">
        <w:tab/>
      </w:r>
      <w:r w:rsidR="00D9652F" w:rsidRPr="00D9652F">
        <w:rPr>
          <w:position w:val="-30"/>
        </w:rPr>
        <w:object w:dxaOrig="4200" w:dyaOrig="700">
          <v:shape id="_x0000_i1151" type="#_x0000_t75" style="width:210.65pt;height:34.4pt" o:ole="">
            <v:imagedata r:id="rId299" o:title=""/>
          </v:shape>
          <o:OLEObject Type="Embed" ProgID="Equation.DSMT4" ShapeID="_x0000_i1151" DrawAspect="Content" ObjectID="_1535210462" r:id="rId300"/>
        </w:object>
      </w:r>
    </w:p>
    <w:p w:rsidR="005511F4" w:rsidRPr="00D9652F" w:rsidRDefault="00D9652F">
      <w:pPr>
        <w:tabs>
          <w:tab w:val="left" w:pos="360"/>
          <w:tab w:val="right" w:pos="10080"/>
        </w:tabs>
      </w:pPr>
      <w:r>
        <w:t>T</w:t>
      </w:r>
      <w:r w:rsidR="005511F4" w:rsidRPr="00D9652F">
        <w:t xml:space="preserve">he </w:t>
      </w:r>
      <w:r>
        <w:t xml:space="preserve">area of the plate is </w:t>
      </w:r>
      <w:r>
        <w:rPr>
          <w:i/>
        </w:rPr>
        <w:t>a</w:t>
      </w:r>
      <w:r>
        <w:t xml:space="preserve"> ×</w:t>
      </w:r>
      <w:r>
        <w:rPr>
          <w:i/>
        </w:rPr>
        <w:t>b</w:t>
      </w:r>
      <w:r>
        <w:t xml:space="preserve">.  Since </w:t>
      </w:r>
      <w:r>
        <w:rPr>
          <w:i/>
        </w:rPr>
        <w:t>b</w:t>
      </w:r>
      <w:r>
        <w:t xml:space="preserve"> = 420, the minimum length of </w:t>
      </w:r>
      <w:r>
        <w:rPr>
          <w:i/>
        </w:rPr>
        <w:t>a</w:t>
      </w:r>
      <w:r>
        <w:t xml:space="preserve"> must be</w:t>
      </w:r>
    </w:p>
    <w:p w:rsidR="005511F4" w:rsidRPr="007042C8" w:rsidRDefault="005511F4">
      <w:pPr>
        <w:tabs>
          <w:tab w:val="left" w:pos="360"/>
          <w:tab w:val="right" w:pos="10080"/>
        </w:tabs>
        <w:rPr>
          <w:b/>
          <w:bCs/>
          <w:color w:val="FF0000"/>
        </w:rPr>
      </w:pPr>
      <w:r w:rsidRPr="00D9652F">
        <w:tab/>
      </w:r>
      <w:r w:rsidR="00D9652F" w:rsidRPr="00D9652F">
        <w:rPr>
          <w:position w:val="-24"/>
        </w:rPr>
        <w:object w:dxaOrig="3320" w:dyaOrig="1060">
          <v:shape id="_x0000_i1152" type="#_x0000_t75" style="width:166.55pt;height:53.75pt" o:ole="">
            <v:imagedata r:id="rId301" o:title=""/>
          </v:shape>
          <o:OLEObject Type="Embed" ProgID="Equation.DSMT4" ShapeID="_x0000_i1152" DrawAspect="Content" ObjectID="_1535210463" r:id="rId302"/>
        </w:object>
      </w:r>
      <w:r w:rsidRPr="00D9652F">
        <w:tab/>
      </w:r>
      <w:r w:rsidRPr="00D9652F">
        <w:rPr>
          <w:b/>
          <w:bCs/>
          <w:color w:val="FF0000"/>
        </w:rPr>
        <w:t>Ans.</w:t>
      </w:r>
    </w:p>
    <w:p w:rsidR="005511F4" w:rsidRDefault="005511F4"/>
    <w:p w:rsidR="00AD59DB" w:rsidRDefault="00AD59DB">
      <w:r>
        <w:br w:type="page"/>
      </w:r>
    </w:p>
    <w:tbl>
      <w:tblPr>
        <w:tblW w:w="9648" w:type="dxa"/>
        <w:tblLook w:val="04A0" w:firstRow="1" w:lastRow="0" w:firstColumn="1" w:lastColumn="0" w:noHBand="0" w:noVBand="1"/>
      </w:tblPr>
      <w:tblGrid>
        <w:gridCol w:w="6192"/>
        <w:gridCol w:w="3456"/>
      </w:tblGrid>
      <w:tr w:rsidR="00617D7B" w:rsidRPr="0086266B" w:rsidTr="00AD59DB">
        <w:trPr>
          <w:trHeight w:val="1397"/>
        </w:trPr>
        <w:tc>
          <w:tcPr>
            <w:tcW w:w="6192" w:type="dxa"/>
          </w:tcPr>
          <w:p w:rsidR="00617D7B" w:rsidRPr="0086266B" w:rsidRDefault="00617D7B" w:rsidP="00AD59DB">
            <w:proofErr w:type="gramStart"/>
            <w:r w:rsidRPr="0086266B">
              <w:rPr>
                <w:b/>
              </w:rPr>
              <w:lastRenderedPageBreak/>
              <w:t>P1.24</w:t>
            </w:r>
            <w:r w:rsidRPr="0086266B">
              <w:t xml:space="preserve">  The</w:t>
            </w:r>
            <w:proofErr w:type="gramEnd"/>
            <w:r w:rsidRPr="0086266B">
              <w:t xml:space="preserve"> two wooden boards shown in Figure P1.24 are connected by a 0.5</w:t>
            </w:r>
            <w:r w:rsidR="00AD59DB">
              <w:t xml:space="preserve"> </w:t>
            </w:r>
            <w:r w:rsidRPr="0086266B">
              <w:t>in.</w:t>
            </w:r>
            <w:r w:rsidR="00AD59DB">
              <w:t xml:space="preserve"> </w:t>
            </w:r>
            <w:r w:rsidRPr="0086266B">
              <w:t xml:space="preserve">diameter bolt.  Washers are installed under the head of the bolt and under the nut.  The washer dimensions are </w:t>
            </w:r>
            <w:r w:rsidRPr="0086266B">
              <w:rPr>
                <w:i/>
              </w:rPr>
              <w:t>D</w:t>
            </w:r>
            <w:r w:rsidRPr="0086266B">
              <w:t xml:space="preserve"> =</w:t>
            </w:r>
            <w:r w:rsidR="00D9652F">
              <w:t xml:space="preserve"> </w:t>
            </w:r>
            <w:r w:rsidRPr="0086266B">
              <w:t xml:space="preserve">2 in. and </w:t>
            </w:r>
            <w:r w:rsidRPr="0086266B">
              <w:rPr>
                <w:i/>
              </w:rPr>
              <w:t>d</w:t>
            </w:r>
            <w:r w:rsidRPr="0086266B">
              <w:t xml:space="preserve"> = 5/8 in.  The nut is tightened to cause a tensile stress of 9,000 psi in the bolt.  Determine the bearing stress between the washer and the wood. </w:t>
            </w:r>
          </w:p>
        </w:tc>
        <w:tc>
          <w:tcPr>
            <w:tcW w:w="3456" w:type="dxa"/>
          </w:tcPr>
          <w:p w:rsidR="00617D7B" w:rsidRPr="0086266B" w:rsidRDefault="00177F69" w:rsidP="00617D7B">
            <w:pPr>
              <w:jc w:val="center"/>
            </w:pPr>
            <w:r>
              <w:rPr>
                <w:b/>
                <w:noProof/>
              </w:rPr>
              <w:drawing>
                <wp:inline distT="0" distB="0" distL="0" distR="0">
                  <wp:extent cx="2057400" cy="1708150"/>
                  <wp:effectExtent l="0" t="0" r="0" b="6350"/>
                  <wp:docPr id="206" name="Picture 206"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0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57400" cy="1708150"/>
                          </a:xfrm>
                          <a:prstGeom prst="rect">
                            <a:avLst/>
                          </a:prstGeom>
                          <a:noFill/>
                          <a:ln>
                            <a:noFill/>
                          </a:ln>
                        </pic:spPr>
                      </pic:pic>
                    </a:graphicData>
                  </a:graphic>
                </wp:inline>
              </w:drawing>
            </w:r>
            <w:r w:rsidR="00617D7B" w:rsidRPr="0086266B">
              <w:t xml:space="preserve"> </w:t>
            </w:r>
          </w:p>
        </w:tc>
      </w:tr>
      <w:tr w:rsidR="00617D7B" w:rsidRPr="0086266B" w:rsidTr="00AD59DB">
        <w:trPr>
          <w:trHeight w:val="207"/>
        </w:trPr>
        <w:tc>
          <w:tcPr>
            <w:tcW w:w="6192" w:type="dxa"/>
          </w:tcPr>
          <w:p w:rsidR="00617D7B" w:rsidRPr="0086266B" w:rsidRDefault="00617D7B" w:rsidP="007F1014">
            <w:pPr>
              <w:rPr>
                <w:b/>
              </w:rPr>
            </w:pPr>
          </w:p>
        </w:tc>
        <w:tc>
          <w:tcPr>
            <w:tcW w:w="3456" w:type="dxa"/>
            <w:vAlign w:val="center"/>
          </w:tcPr>
          <w:p w:rsidR="00617D7B" w:rsidRPr="0086266B" w:rsidRDefault="00617D7B" w:rsidP="00617D7B">
            <w:pPr>
              <w:jc w:val="center"/>
              <w:rPr>
                <w:b/>
              </w:rPr>
            </w:pPr>
            <w:r w:rsidRPr="0086266B">
              <w:t>FIGURE P1.24</w:t>
            </w:r>
          </w:p>
        </w:tc>
      </w:tr>
    </w:tbl>
    <w:p w:rsidR="0086266B" w:rsidRDefault="0086266B" w:rsidP="0086266B">
      <w:pPr>
        <w:pStyle w:val="Heading3"/>
      </w:pPr>
      <w:r>
        <w:t>Solution</w:t>
      </w:r>
    </w:p>
    <w:p w:rsidR="00D9652F" w:rsidRDefault="00D9652F" w:rsidP="00D9652F">
      <w:r>
        <w:t>The tensile stress in the bolt is 9,000 psi; therefore, the tension force that acts in the bolt is</w:t>
      </w:r>
    </w:p>
    <w:p w:rsidR="00D9652F" w:rsidRPr="00D9652F" w:rsidRDefault="00D9652F" w:rsidP="00D9652F">
      <w:pPr>
        <w:tabs>
          <w:tab w:val="left" w:pos="360"/>
        </w:tabs>
      </w:pPr>
      <w:r>
        <w:tab/>
      </w:r>
      <w:r w:rsidRPr="00D9652F">
        <w:rPr>
          <w:position w:val="-24"/>
        </w:rPr>
        <w:object w:dxaOrig="8120" w:dyaOrig="639">
          <v:shape id="_x0000_i1153" type="#_x0000_t75" style="width:406.2pt;height:32.25pt" o:ole="">
            <v:imagedata r:id="rId304" o:title=""/>
          </v:shape>
          <o:OLEObject Type="Embed" ProgID="Equation.DSMT4" ShapeID="_x0000_i1153" DrawAspect="Content" ObjectID="_1535210464" r:id="rId305"/>
        </w:object>
      </w:r>
    </w:p>
    <w:p w:rsidR="005511F4" w:rsidRDefault="00D9652F">
      <w:r>
        <w:t>The contact area between the washer and the wood is</w:t>
      </w:r>
    </w:p>
    <w:p w:rsidR="00D9652F" w:rsidRDefault="00D9652F" w:rsidP="00D9652F">
      <w:pPr>
        <w:tabs>
          <w:tab w:val="left" w:pos="360"/>
        </w:tabs>
      </w:pPr>
      <w:r>
        <w:tab/>
      </w:r>
      <w:r w:rsidR="001908E2" w:rsidRPr="00D9652F">
        <w:rPr>
          <w:position w:val="-24"/>
        </w:rPr>
        <w:object w:dxaOrig="4880" w:dyaOrig="639">
          <v:shape id="_x0000_i1154" type="#_x0000_t75" style="width:243.95pt;height:32.25pt" o:ole="">
            <v:imagedata r:id="rId306" o:title=""/>
          </v:shape>
          <o:OLEObject Type="Embed" ProgID="Equation.DSMT4" ShapeID="_x0000_i1154" DrawAspect="Content" ObjectID="_1535210465" r:id="rId307"/>
        </w:object>
      </w:r>
    </w:p>
    <w:p w:rsidR="00FD2DF8" w:rsidRDefault="00FD2DF8" w:rsidP="00D9652F">
      <w:pPr>
        <w:tabs>
          <w:tab w:val="left" w:pos="360"/>
        </w:tabs>
      </w:pPr>
      <w:r>
        <w:t>Thus, the bearing stress between the washer and the wood is</w:t>
      </w:r>
    </w:p>
    <w:p w:rsidR="00FD2DF8" w:rsidRPr="00FD2DF8" w:rsidRDefault="00FD2DF8" w:rsidP="00FD2DF8">
      <w:pPr>
        <w:tabs>
          <w:tab w:val="left" w:pos="360"/>
          <w:tab w:val="right" w:pos="10080"/>
        </w:tabs>
        <w:rPr>
          <w:b/>
        </w:rPr>
      </w:pPr>
      <w:r>
        <w:tab/>
      </w:r>
      <w:r w:rsidRPr="00FD2DF8">
        <w:rPr>
          <w:position w:val="-24"/>
        </w:rPr>
        <w:object w:dxaOrig="2980" w:dyaOrig="639">
          <v:shape id="_x0000_i1155" type="#_x0000_t75" style="width:147.75pt;height:32.25pt" o:ole="">
            <v:imagedata r:id="rId308" o:title=""/>
          </v:shape>
          <o:OLEObject Type="Embed" ProgID="Equation.DSMT4" ShapeID="_x0000_i1155" DrawAspect="Content" ObjectID="_1535210466" r:id="rId309"/>
        </w:object>
      </w:r>
      <w:r>
        <w:tab/>
      </w:r>
      <w:r w:rsidRPr="00FD2DF8">
        <w:rPr>
          <w:b/>
          <w:color w:val="FF0000"/>
        </w:rPr>
        <w:t>Ans.</w:t>
      </w:r>
    </w:p>
    <w:p w:rsidR="005511F4" w:rsidRDefault="005511F4"/>
    <w:p w:rsidR="0086266B" w:rsidRDefault="0086266B">
      <w:pPr>
        <w:sectPr w:rsidR="0086266B" w:rsidSect="004E4DB7">
          <w:pgSz w:w="12240" w:h="15840" w:code="1"/>
          <w:pgMar w:top="720" w:right="1080" w:bottom="720" w:left="1080" w:header="432" w:footer="360" w:gutter="0"/>
          <w:cols w:space="720"/>
          <w:docGrid w:linePitch="360"/>
        </w:sectPr>
      </w:pPr>
    </w:p>
    <w:tbl>
      <w:tblPr>
        <w:tblW w:w="9655" w:type="dxa"/>
        <w:tblInd w:w="-7" w:type="dxa"/>
        <w:tblLook w:val="04A0" w:firstRow="1" w:lastRow="0" w:firstColumn="1" w:lastColumn="0" w:noHBand="0" w:noVBand="1"/>
      </w:tblPr>
      <w:tblGrid>
        <w:gridCol w:w="4798"/>
        <w:gridCol w:w="4850"/>
        <w:gridCol w:w="7"/>
      </w:tblGrid>
      <w:tr w:rsidR="00617D7B" w:rsidRPr="0086266B" w:rsidTr="00282222">
        <w:trPr>
          <w:trHeight w:val="1177"/>
        </w:trPr>
        <w:tc>
          <w:tcPr>
            <w:tcW w:w="5328" w:type="dxa"/>
          </w:tcPr>
          <w:p w:rsidR="00617D7B" w:rsidRPr="0086266B" w:rsidRDefault="00617D7B" w:rsidP="007F1014">
            <w:r w:rsidRPr="0086266B">
              <w:rPr>
                <w:b/>
              </w:rPr>
              <w:lastRenderedPageBreak/>
              <w:t>P1.25</w:t>
            </w:r>
            <w:r w:rsidRPr="0086266B">
              <w:t xml:space="preserve"> For the beam shown in Figure P1.25, the allowable bearing stress for the material under the supports at </w:t>
            </w:r>
            <w:r w:rsidRPr="0086266B">
              <w:rPr>
                <w:i/>
              </w:rPr>
              <w:t>A</w:t>
            </w:r>
            <w:r w:rsidRPr="0086266B">
              <w:t xml:space="preserve"> and </w:t>
            </w:r>
            <w:r w:rsidRPr="0086266B">
              <w:rPr>
                <w:i/>
              </w:rPr>
              <w:t>B</w:t>
            </w:r>
            <w:r w:rsidRPr="0086266B">
              <w:t xml:space="preserve"> is </w:t>
            </w:r>
            <w:r w:rsidRPr="0086266B">
              <w:rPr>
                <w:rFonts w:ascii="Symbol" w:hAnsi="Symbol"/>
                <w:i/>
              </w:rPr>
              <w:t></w:t>
            </w:r>
            <w:r w:rsidRPr="0086266B">
              <w:rPr>
                <w:i/>
                <w:vertAlign w:val="subscript"/>
              </w:rPr>
              <w:t>b</w:t>
            </w:r>
            <w:r w:rsidRPr="0086266B">
              <w:t xml:space="preserve"> = 800 psi.  Assume </w:t>
            </w:r>
            <w:r w:rsidRPr="0086266B">
              <w:rPr>
                <w:i/>
              </w:rPr>
              <w:t>w</w:t>
            </w:r>
            <w:r w:rsidRPr="0086266B">
              <w:t xml:space="preserve"> = 2,100 lb/ft, </w:t>
            </w:r>
            <w:r w:rsidRPr="0086266B">
              <w:rPr>
                <w:i/>
              </w:rPr>
              <w:t>P</w:t>
            </w:r>
            <w:r w:rsidRPr="0086266B">
              <w:t xml:space="preserve"> = 4,600 lb, </w:t>
            </w:r>
            <w:r w:rsidRPr="0086266B">
              <w:rPr>
                <w:i/>
              </w:rPr>
              <w:t>a</w:t>
            </w:r>
            <w:r w:rsidRPr="0086266B">
              <w:t xml:space="preserve"> = 20 ft, and </w:t>
            </w:r>
            <w:r w:rsidRPr="0086266B">
              <w:rPr>
                <w:i/>
              </w:rPr>
              <w:t>b</w:t>
            </w:r>
            <w:r w:rsidRPr="0086266B">
              <w:t xml:space="preserve"> = 8 ft.  Determine the size of </w:t>
            </w:r>
            <w:r w:rsidRPr="0086266B">
              <w:rPr>
                <w:i/>
              </w:rPr>
              <w:t>square</w:t>
            </w:r>
            <w:r w:rsidRPr="0086266B">
              <w:t xml:space="preserve"> bearing plates required to support the loading shown.  Dimension the plates to the nearest ½ in.</w:t>
            </w:r>
          </w:p>
        </w:tc>
        <w:tc>
          <w:tcPr>
            <w:tcW w:w="4320" w:type="dxa"/>
            <w:gridSpan w:val="2"/>
            <w:vAlign w:val="center"/>
          </w:tcPr>
          <w:p w:rsidR="00617D7B" w:rsidRPr="0086266B" w:rsidRDefault="00177F69" w:rsidP="00617D7B">
            <w:pPr>
              <w:jc w:val="center"/>
            </w:pPr>
            <w:r>
              <w:rPr>
                <w:noProof/>
              </w:rPr>
              <w:drawing>
                <wp:inline distT="0" distB="0" distL="0" distR="0">
                  <wp:extent cx="2876550" cy="1009650"/>
                  <wp:effectExtent l="0" t="0" r="0" b="0"/>
                  <wp:docPr id="210" name="Picture 210"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0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876550" cy="1009650"/>
                          </a:xfrm>
                          <a:prstGeom prst="rect">
                            <a:avLst/>
                          </a:prstGeom>
                          <a:noFill/>
                          <a:ln>
                            <a:noFill/>
                          </a:ln>
                        </pic:spPr>
                      </pic:pic>
                    </a:graphicData>
                  </a:graphic>
                </wp:inline>
              </w:drawing>
            </w:r>
          </w:p>
        </w:tc>
      </w:tr>
      <w:tr w:rsidR="00617D7B" w:rsidRPr="0086266B" w:rsidTr="00282222">
        <w:trPr>
          <w:trHeight w:val="126"/>
        </w:trPr>
        <w:tc>
          <w:tcPr>
            <w:tcW w:w="5328" w:type="dxa"/>
          </w:tcPr>
          <w:p w:rsidR="00617D7B" w:rsidRPr="0086266B" w:rsidRDefault="00617D7B" w:rsidP="007F1014">
            <w:pPr>
              <w:rPr>
                <w:b/>
              </w:rPr>
            </w:pPr>
          </w:p>
        </w:tc>
        <w:tc>
          <w:tcPr>
            <w:tcW w:w="4320" w:type="dxa"/>
            <w:gridSpan w:val="2"/>
            <w:vAlign w:val="center"/>
          </w:tcPr>
          <w:p w:rsidR="00617D7B" w:rsidRPr="0086266B" w:rsidRDefault="00617D7B" w:rsidP="00617D7B">
            <w:pPr>
              <w:jc w:val="center"/>
              <w:rPr>
                <w:b/>
              </w:rPr>
            </w:pPr>
            <w:r w:rsidRPr="0086266B">
              <w:t>FIGURE P1.25</w:t>
            </w:r>
          </w:p>
        </w:tc>
      </w:tr>
      <w:tr w:rsidR="0030297F" w:rsidRPr="0086266B" w:rsidTr="00282222">
        <w:tblPrEx>
          <w:tblCellMar>
            <w:left w:w="115" w:type="dxa"/>
            <w:right w:w="115" w:type="dxa"/>
          </w:tblCellMar>
        </w:tblPrEx>
        <w:trPr>
          <w:gridAfter w:val="1"/>
          <w:wAfter w:w="7" w:type="dxa"/>
          <w:trHeight w:val="1177"/>
        </w:trPr>
        <w:tc>
          <w:tcPr>
            <w:tcW w:w="5328" w:type="dxa"/>
            <w:vAlign w:val="bottom"/>
          </w:tcPr>
          <w:p w:rsidR="00282222" w:rsidRDefault="00282222" w:rsidP="00282222">
            <w:pPr>
              <w:pStyle w:val="Heading3"/>
            </w:pPr>
            <w:r>
              <w:t>Solution</w:t>
            </w:r>
          </w:p>
          <w:p w:rsidR="00282222" w:rsidRPr="00282222" w:rsidRDefault="00282222" w:rsidP="00282222">
            <w:r>
              <w:rPr>
                <w:b/>
              </w:rPr>
              <w:t xml:space="preserve">Equilibrium:  </w:t>
            </w:r>
            <w:r w:rsidRPr="00282222">
              <w:t xml:space="preserve">Using the </w:t>
            </w:r>
            <w:r>
              <w:t>FBD shown, calculate the beam reaction forces.</w:t>
            </w:r>
          </w:p>
        </w:tc>
        <w:tc>
          <w:tcPr>
            <w:tcW w:w="4320" w:type="dxa"/>
            <w:vAlign w:val="center"/>
          </w:tcPr>
          <w:p w:rsidR="0030297F" w:rsidRPr="0086266B" w:rsidRDefault="00177F69" w:rsidP="001908E2">
            <w:pPr>
              <w:jc w:val="center"/>
            </w:pPr>
            <w:r>
              <w:rPr>
                <w:noProof/>
              </w:rPr>
              <w:drawing>
                <wp:inline distT="0" distB="0" distL="0" distR="0">
                  <wp:extent cx="2933700" cy="1327150"/>
                  <wp:effectExtent l="0" t="0" r="0" b="6350"/>
                  <wp:docPr id="211" name="Picture 211"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0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933700" cy="1327150"/>
                          </a:xfrm>
                          <a:prstGeom prst="rect">
                            <a:avLst/>
                          </a:prstGeom>
                          <a:noFill/>
                          <a:ln>
                            <a:noFill/>
                          </a:ln>
                        </pic:spPr>
                      </pic:pic>
                    </a:graphicData>
                  </a:graphic>
                </wp:inline>
              </w:drawing>
            </w:r>
          </w:p>
        </w:tc>
      </w:tr>
    </w:tbl>
    <w:p w:rsidR="0030297F" w:rsidRPr="0030297F" w:rsidRDefault="00282222" w:rsidP="00282222">
      <w:pPr>
        <w:tabs>
          <w:tab w:val="left" w:pos="360"/>
          <w:tab w:val="right" w:pos="10080"/>
        </w:tabs>
      </w:pPr>
      <w:r>
        <w:tab/>
      </w:r>
      <w:r w:rsidRPr="00282222">
        <w:rPr>
          <w:position w:val="-14"/>
        </w:rPr>
        <w:object w:dxaOrig="6640" w:dyaOrig="1080">
          <v:shape id="_x0000_i1156" type="#_x0000_t75" style="width:332.05pt;height:54.25pt" o:ole="">
            <v:imagedata r:id="rId312" o:title=""/>
          </v:shape>
          <o:OLEObject Type="Embed" ProgID="Equation.DSMT4" ShapeID="_x0000_i1156" DrawAspect="Content" ObjectID="_1535210467" r:id="rId313"/>
        </w:object>
      </w:r>
    </w:p>
    <w:p w:rsidR="0086266B" w:rsidRDefault="0086266B" w:rsidP="0086266B"/>
    <w:p w:rsidR="00282222" w:rsidRPr="0030297F" w:rsidRDefault="00282222" w:rsidP="00282222">
      <w:pPr>
        <w:tabs>
          <w:tab w:val="left" w:pos="360"/>
          <w:tab w:val="right" w:pos="10080"/>
        </w:tabs>
      </w:pPr>
      <w:r>
        <w:tab/>
      </w:r>
      <w:r w:rsidRPr="00282222">
        <w:rPr>
          <w:position w:val="-14"/>
        </w:rPr>
        <w:object w:dxaOrig="6660" w:dyaOrig="1080">
          <v:shape id="_x0000_i1157" type="#_x0000_t75" style="width:333.15pt;height:54.25pt" o:ole="">
            <v:imagedata r:id="rId314" o:title=""/>
          </v:shape>
          <o:OLEObject Type="Embed" ProgID="Equation.DSMT4" ShapeID="_x0000_i1157" DrawAspect="Content" ObjectID="_1535210468" r:id="rId315"/>
        </w:object>
      </w:r>
    </w:p>
    <w:p w:rsidR="0086266B" w:rsidRDefault="0086266B" w:rsidP="0086266B"/>
    <w:p w:rsidR="00087D53" w:rsidRDefault="00087D53" w:rsidP="0086266B">
      <w:r w:rsidRPr="00087D53">
        <w:rPr>
          <w:b/>
        </w:rPr>
        <w:t xml:space="preserve">Bearing plate at </w:t>
      </w:r>
      <w:r w:rsidRPr="00087D53">
        <w:rPr>
          <w:b/>
          <w:i/>
        </w:rPr>
        <w:t>A</w:t>
      </w:r>
      <w:r w:rsidRPr="00087D53">
        <w:rPr>
          <w:b/>
        </w:rPr>
        <w:t>:</w:t>
      </w:r>
      <w:r>
        <w:rPr>
          <w:b/>
        </w:rPr>
        <w:t xml:space="preserve">  </w:t>
      </w:r>
      <w:r>
        <w:t xml:space="preserve">The area of the bearing plate required for support </w:t>
      </w:r>
      <w:r>
        <w:rPr>
          <w:i/>
        </w:rPr>
        <w:t>A</w:t>
      </w:r>
      <w:r>
        <w:t xml:space="preserve"> is</w:t>
      </w:r>
    </w:p>
    <w:p w:rsidR="00087D53" w:rsidRDefault="00087D53" w:rsidP="00087D53">
      <w:pPr>
        <w:tabs>
          <w:tab w:val="left" w:pos="360"/>
          <w:tab w:val="right" w:pos="10080"/>
        </w:tabs>
      </w:pPr>
      <w:r>
        <w:tab/>
      </w:r>
      <w:r w:rsidRPr="00087D53">
        <w:rPr>
          <w:position w:val="-28"/>
        </w:rPr>
        <w:object w:dxaOrig="2799" w:dyaOrig="680">
          <v:shape id="_x0000_i1158" type="#_x0000_t75" style="width:139.7pt;height:33.3pt" o:ole="">
            <v:imagedata r:id="rId316" o:title=""/>
          </v:shape>
          <o:OLEObject Type="Embed" ProgID="Equation.DSMT4" ShapeID="_x0000_i1158" DrawAspect="Content" ObjectID="_1535210469" r:id="rId317"/>
        </w:object>
      </w:r>
    </w:p>
    <w:p w:rsidR="00087D53" w:rsidRDefault="00087D53" w:rsidP="00087D53">
      <w:pPr>
        <w:tabs>
          <w:tab w:val="left" w:pos="360"/>
          <w:tab w:val="right" w:pos="10080"/>
        </w:tabs>
      </w:pPr>
      <w:r>
        <w:t>Since the plate is to be square, its dimensions must be</w:t>
      </w:r>
    </w:p>
    <w:p w:rsidR="00087D53" w:rsidRPr="00F5054E" w:rsidRDefault="00087D53" w:rsidP="00087D53">
      <w:pPr>
        <w:tabs>
          <w:tab w:val="left" w:pos="360"/>
          <w:tab w:val="right" w:pos="10080"/>
        </w:tabs>
        <w:rPr>
          <w:b/>
        </w:rPr>
      </w:pPr>
      <w:r>
        <w:tab/>
      </w:r>
      <w:r w:rsidRPr="00087D53">
        <w:rPr>
          <w:position w:val="-16"/>
        </w:rPr>
        <w:object w:dxaOrig="7839" w:dyaOrig="480">
          <v:shape id="_x0000_i1159" type="#_x0000_t75" style="width:391.15pt;height:24.7pt" o:ole="">
            <v:imagedata r:id="rId318" o:title=""/>
          </v:shape>
          <o:OLEObject Type="Embed" ProgID="Equation.DSMT4" ShapeID="_x0000_i1159" DrawAspect="Content" ObjectID="_1535210470" r:id="rId319"/>
        </w:object>
      </w:r>
      <w:r>
        <w:tab/>
      </w:r>
      <w:r w:rsidRPr="00F5054E">
        <w:rPr>
          <w:b/>
          <w:color w:val="FF0000"/>
        </w:rPr>
        <w:t>Ans.</w:t>
      </w:r>
    </w:p>
    <w:p w:rsidR="00087D53" w:rsidRDefault="00087D53" w:rsidP="0086266B"/>
    <w:p w:rsidR="00087D53" w:rsidRDefault="00087D53" w:rsidP="00087D53">
      <w:r w:rsidRPr="00087D53">
        <w:rPr>
          <w:b/>
        </w:rPr>
        <w:t xml:space="preserve">Bearing plate at </w:t>
      </w:r>
      <w:r w:rsidR="00C9483F">
        <w:rPr>
          <w:b/>
          <w:i/>
        </w:rPr>
        <w:t>B</w:t>
      </w:r>
      <w:r w:rsidRPr="00087D53">
        <w:rPr>
          <w:b/>
        </w:rPr>
        <w:t>:</w:t>
      </w:r>
      <w:r>
        <w:rPr>
          <w:b/>
        </w:rPr>
        <w:t xml:space="preserve">  </w:t>
      </w:r>
      <w:r>
        <w:t xml:space="preserve">The area of the bearing plate required for support </w:t>
      </w:r>
      <w:r w:rsidR="00C9483F">
        <w:rPr>
          <w:i/>
        </w:rPr>
        <w:t>B</w:t>
      </w:r>
      <w:r>
        <w:t xml:space="preserve"> is</w:t>
      </w:r>
    </w:p>
    <w:p w:rsidR="00087D53" w:rsidRDefault="00087D53" w:rsidP="00087D53">
      <w:pPr>
        <w:tabs>
          <w:tab w:val="left" w:pos="360"/>
          <w:tab w:val="right" w:pos="10080"/>
        </w:tabs>
      </w:pPr>
      <w:r>
        <w:tab/>
      </w:r>
      <w:r w:rsidR="00C9483F" w:rsidRPr="00087D53">
        <w:rPr>
          <w:position w:val="-28"/>
        </w:rPr>
        <w:object w:dxaOrig="2840" w:dyaOrig="680">
          <v:shape id="_x0000_i1160" type="#_x0000_t75" style="width:141.85pt;height:33.3pt" o:ole="">
            <v:imagedata r:id="rId320" o:title=""/>
          </v:shape>
          <o:OLEObject Type="Embed" ProgID="Equation.DSMT4" ShapeID="_x0000_i1160" DrawAspect="Content" ObjectID="_1535210471" r:id="rId321"/>
        </w:object>
      </w:r>
    </w:p>
    <w:p w:rsidR="00087D53" w:rsidRDefault="00087D53" w:rsidP="00087D53">
      <w:pPr>
        <w:tabs>
          <w:tab w:val="left" w:pos="360"/>
          <w:tab w:val="right" w:pos="10080"/>
        </w:tabs>
      </w:pPr>
      <w:r>
        <w:t>Since the plate is to be square, its dimensions must be</w:t>
      </w:r>
    </w:p>
    <w:p w:rsidR="00087D53" w:rsidRPr="00F5054E" w:rsidRDefault="00087D53" w:rsidP="00087D53">
      <w:pPr>
        <w:tabs>
          <w:tab w:val="left" w:pos="360"/>
          <w:tab w:val="right" w:pos="10080"/>
        </w:tabs>
        <w:rPr>
          <w:b/>
        </w:rPr>
      </w:pPr>
      <w:r>
        <w:tab/>
      </w:r>
      <w:r w:rsidR="00C9483F" w:rsidRPr="00087D53">
        <w:rPr>
          <w:position w:val="-16"/>
        </w:rPr>
        <w:object w:dxaOrig="7860" w:dyaOrig="480">
          <v:shape id="_x0000_i1161" type="#_x0000_t75" style="width:394.4pt;height:24.7pt" o:ole="">
            <v:imagedata r:id="rId322" o:title=""/>
          </v:shape>
          <o:OLEObject Type="Embed" ProgID="Equation.DSMT4" ShapeID="_x0000_i1161" DrawAspect="Content" ObjectID="_1535210472" r:id="rId323"/>
        </w:object>
      </w:r>
      <w:r>
        <w:tab/>
      </w:r>
      <w:r w:rsidRPr="00F5054E">
        <w:rPr>
          <w:b/>
          <w:color w:val="FF0000"/>
        </w:rPr>
        <w:t>Ans.</w:t>
      </w:r>
    </w:p>
    <w:p w:rsidR="00087D53" w:rsidRDefault="00087D53" w:rsidP="0086266B"/>
    <w:p w:rsidR="00243588" w:rsidRDefault="00243588">
      <w:r>
        <w:br w:type="page"/>
      </w:r>
    </w:p>
    <w:tbl>
      <w:tblPr>
        <w:tblW w:w="10087" w:type="dxa"/>
        <w:tblInd w:w="-7" w:type="dxa"/>
        <w:tblLayout w:type="fixed"/>
        <w:tblLook w:val="04A0" w:firstRow="1" w:lastRow="0" w:firstColumn="1" w:lastColumn="0" w:noHBand="0" w:noVBand="1"/>
      </w:tblPr>
      <w:tblGrid>
        <w:gridCol w:w="4777"/>
        <w:gridCol w:w="5310"/>
      </w:tblGrid>
      <w:tr w:rsidR="00243588" w:rsidRPr="0086266B" w:rsidTr="00243588">
        <w:trPr>
          <w:trHeight w:val="1177"/>
        </w:trPr>
        <w:tc>
          <w:tcPr>
            <w:tcW w:w="4777" w:type="dxa"/>
          </w:tcPr>
          <w:p w:rsidR="00243588" w:rsidRPr="0086266B" w:rsidRDefault="00243588" w:rsidP="003804D6">
            <w:r>
              <w:rPr>
                <w:b/>
              </w:rPr>
              <w:lastRenderedPageBreak/>
              <w:t>P1.26</w:t>
            </w:r>
            <w:r>
              <w:t xml:space="preserve"> A</w:t>
            </w:r>
            <w:r w:rsidRPr="004A63F9">
              <w:t xml:space="preserve"> wood beam rests on a square post.  The vertical reaction force of the beam at the post is </w:t>
            </w:r>
            <w:r w:rsidRPr="004A63F9">
              <w:rPr>
                <w:i/>
                <w:iCs/>
              </w:rPr>
              <w:t>P</w:t>
            </w:r>
            <w:r w:rsidRPr="004A63F9">
              <w:t xml:space="preserve"> = 1,300 lb.  The square post has cross-sectional dimensions of </w:t>
            </w:r>
            <w:r w:rsidRPr="004A63F9">
              <w:rPr>
                <w:i/>
                <w:iCs/>
              </w:rPr>
              <w:t>a</w:t>
            </w:r>
            <w:r w:rsidRPr="004A63F9">
              <w:t xml:space="preserve"> = 6.25 in.  The beam has a width of </w:t>
            </w:r>
            <w:r w:rsidRPr="004A63F9">
              <w:rPr>
                <w:i/>
                <w:iCs/>
              </w:rPr>
              <w:t>b</w:t>
            </w:r>
            <w:r w:rsidRPr="004A63F9">
              <w:t xml:space="preserve"> = 1.50 in. and a depth of </w:t>
            </w:r>
            <w:r w:rsidRPr="004A63F9">
              <w:rPr>
                <w:i/>
                <w:iCs/>
              </w:rPr>
              <w:t>d</w:t>
            </w:r>
            <w:r>
              <w:t xml:space="preserve"> = 7.50 in.</w:t>
            </w:r>
            <w:r w:rsidRPr="004A63F9">
              <w:t xml:space="preserve">  What is the average bearing stress in the wood beam?</w:t>
            </w:r>
          </w:p>
        </w:tc>
        <w:tc>
          <w:tcPr>
            <w:tcW w:w="5310" w:type="dxa"/>
            <w:vAlign w:val="center"/>
          </w:tcPr>
          <w:p w:rsidR="00243588" w:rsidRPr="0086266B" w:rsidRDefault="00243588" w:rsidP="003804D6">
            <w:pPr>
              <w:jc w:val="center"/>
            </w:pPr>
            <w:r>
              <w:rPr>
                <w:noProof/>
              </w:rPr>
              <w:drawing>
                <wp:inline distT="0" distB="0" distL="0" distR="0">
                  <wp:extent cx="1572768" cy="2011680"/>
                  <wp:effectExtent l="0" t="0" r="889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01.026 complete.png"/>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1572768" cy="2011680"/>
                          </a:xfrm>
                          <a:prstGeom prst="rect">
                            <a:avLst/>
                          </a:prstGeom>
                        </pic:spPr>
                      </pic:pic>
                    </a:graphicData>
                  </a:graphic>
                </wp:inline>
              </w:drawing>
            </w:r>
          </w:p>
        </w:tc>
      </w:tr>
      <w:tr w:rsidR="00243588" w:rsidRPr="0086266B" w:rsidTr="00243588">
        <w:trPr>
          <w:trHeight w:val="126"/>
        </w:trPr>
        <w:tc>
          <w:tcPr>
            <w:tcW w:w="4777" w:type="dxa"/>
          </w:tcPr>
          <w:p w:rsidR="00243588" w:rsidRPr="0086266B" w:rsidRDefault="00243588" w:rsidP="003804D6">
            <w:pPr>
              <w:rPr>
                <w:b/>
              </w:rPr>
            </w:pPr>
          </w:p>
        </w:tc>
        <w:tc>
          <w:tcPr>
            <w:tcW w:w="5310" w:type="dxa"/>
            <w:vAlign w:val="center"/>
          </w:tcPr>
          <w:p w:rsidR="00243588" w:rsidRPr="0086266B" w:rsidRDefault="00243588" w:rsidP="00243588">
            <w:pPr>
              <w:jc w:val="center"/>
              <w:rPr>
                <w:b/>
              </w:rPr>
            </w:pPr>
            <w:r w:rsidRPr="0086266B">
              <w:t>FIGURE P1.2</w:t>
            </w:r>
            <w:r>
              <w:t>6</w:t>
            </w:r>
          </w:p>
        </w:tc>
      </w:tr>
    </w:tbl>
    <w:p w:rsidR="00243588" w:rsidRDefault="00243588" w:rsidP="00243588">
      <w:pPr>
        <w:pStyle w:val="Heading3"/>
      </w:pPr>
      <w:r>
        <w:t>Solution</w:t>
      </w:r>
    </w:p>
    <w:p w:rsidR="00243588" w:rsidRDefault="00243588" w:rsidP="00243588">
      <w:pPr>
        <w:tabs>
          <w:tab w:val="left" w:pos="360"/>
          <w:tab w:val="right" w:pos="10080"/>
        </w:tabs>
      </w:pPr>
      <w:r>
        <w:rPr>
          <w:b/>
        </w:rPr>
        <w:t>Contact area:</w:t>
      </w:r>
      <w:r w:rsidRPr="00243588">
        <w:t xml:space="preserve">  Visualize</w:t>
      </w:r>
      <w:r>
        <w:t xml:space="preserve"> the contact area between the beam and the post.  The contact area is</w:t>
      </w:r>
      <w:r>
        <w:tab/>
      </w:r>
    </w:p>
    <w:p w:rsidR="00243588" w:rsidRPr="0030297F" w:rsidRDefault="00243588" w:rsidP="00243588">
      <w:pPr>
        <w:tabs>
          <w:tab w:val="left" w:pos="360"/>
          <w:tab w:val="right" w:pos="10080"/>
        </w:tabs>
      </w:pPr>
      <w:r>
        <w:tab/>
      </w:r>
      <w:r w:rsidRPr="00282222">
        <w:rPr>
          <w:position w:val="-14"/>
        </w:rPr>
        <w:object w:dxaOrig="4000" w:dyaOrig="400">
          <v:shape id="_x0000_i1162" type="#_x0000_t75" style="width:199.9pt;height:19.35pt" o:ole="">
            <v:imagedata r:id="rId325" o:title=""/>
          </v:shape>
          <o:OLEObject Type="Embed" ProgID="Equation.DSMT4" ShapeID="_x0000_i1162" DrawAspect="Content" ObjectID="_1535210473" r:id="rId326"/>
        </w:object>
      </w:r>
    </w:p>
    <w:p w:rsidR="00243588" w:rsidRPr="00243588" w:rsidRDefault="00243588" w:rsidP="00243588"/>
    <w:p w:rsidR="00243588" w:rsidRDefault="00243588" w:rsidP="00243588">
      <w:r w:rsidRPr="00087D53">
        <w:rPr>
          <w:b/>
        </w:rPr>
        <w:t xml:space="preserve">Bearing </w:t>
      </w:r>
      <w:r>
        <w:rPr>
          <w:b/>
        </w:rPr>
        <w:t>stress</w:t>
      </w:r>
      <w:r w:rsidRPr="00087D53">
        <w:rPr>
          <w:b/>
        </w:rPr>
        <w:t>:</w:t>
      </w:r>
      <w:r>
        <w:rPr>
          <w:b/>
        </w:rPr>
        <w:t xml:space="preserve">  </w:t>
      </w:r>
      <w:r>
        <w:t>The average bearing stress in the wood beam is</w:t>
      </w:r>
    </w:p>
    <w:p w:rsidR="00243588" w:rsidRPr="00F5054E" w:rsidRDefault="00243588" w:rsidP="00243588">
      <w:pPr>
        <w:tabs>
          <w:tab w:val="left" w:pos="360"/>
          <w:tab w:val="right" w:pos="10080"/>
        </w:tabs>
        <w:rPr>
          <w:b/>
        </w:rPr>
      </w:pPr>
      <w:r>
        <w:tab/>
      </w:r>
      <w:r w:rsidRPr="00243588">
        <w:rPr>
          <w:position w:val="-30"/>
        </w:rPr>
        <w:object w:dxaOrig="3260" w:dyaOrig="680">
          <v:shape id="_x0000_i1163" type="#_x0000_t75" style="width:162.8pt;height:33.3pt" o:ole="">
            <v:imagedata r:id="rId327" o:title=""/>
          </v:shape>
          <o:OLEObject Type="Embed" ProgID="Equation.DSMT4" ShapeID="_x0000_i1163" DrawAspect="Content" ObjectID="_1535210474" r:id="rId328"/>
        </w:object>
      </w:r>
      <w:r>
        <w:tab/>
      </w:r>
      <w:r w:rsidRPr="00F5054E">
        <w:rPr>
          <w:b/>
          <w:color w:val="FF0000"/>
        </w:rPr>
        <w:t>Ans.</w:t>
      </w:r>
    </w:p>
    <w:p w:rsidR="00243588" w:rsidRDefault="00243588" w:rsidP="00243588"/>
    <w:p w:rsidR="00243588" w:rsidRDefault="00243588" w:rsidP="00243588">
      <w:r>
        <w:br w:type="page"/>
      </w:r>
    </w:p>
    <w:tbl>
      <w:tblPr>
        <w:tblW w:w="10087" w:type="dxa"/>
        <w:tblInd w:w="-7" w:type="dxa"/>
        <w:tblLayout w:type="fixed"/>
        <w:tblLook w:val="04A0" w:firstRow="1" w:lastRow="0" w:firstColumn="1" w:lastColumn="0" w:noHBand="0" w:noVBand="1"/>
      </w:tblPr>
      <w:tblGrid>
        <w:gridCol w:w="4777"/>
        <w:gridCol w:w="5310"/>
      </w:tblGrid>
      <w:tr w:rsidR="00243588" w:rsidRPr="0086266B" w:rsidTr="003804D6">
        <w:trPr>
          <w:trHeight w:val="1177"/>
        </w:trPr>
        <w:tc>
          <w:tcPr>
            <w:tcW w:w="4777" w:type="dxa"/>
          </w:tcPr>
          <w:p w:rsidR="00243588" w:rsidRPr="0086266B" w:rsidRDefault="00243588" w:rsidP="003804D6">
            <w:r w:rsidRPr="00E9058A">
              <w:rPr>
                <w:b/>
              </w:rPr>
              <w:lastRenderedPageBreak/>
              <w:t>P1.27</w:t>
            </w:r>
            <w:r w:rsidRPr="00E9058A">
              <w:t xml:space="preserve"> </w:t>
            </w:r>
            <w:r>
              <w:t>The pulley</w:t>
            </w:r>
            <w:r w:rsidRPr="00E9058A">
              <w:t xml:space="preserve"> shown in Figure P1.27</w:t>
            </w:r>
            <w:r>
              <w:t xml:space="preserve"> </w:t>
            </w:r>
            <w:r w:rsidRPr="00E9058A">
              <w:t xml:space="preserve">is connected to </w:t>
            </w:r>
            <w:r>
              <w:t>a</w:t>
            </w:r>
            <w:r w:rsidRPr="00E9058A">
              <w:t xml:space="preserve"> bracket with a circular pin</w:t>
            </w:r>
            <w:r>
              <w:t xml:space="preserve"> of diameter </w:t>
            </w:r>
            <w:r>
              <w:rPr>
                <w:i/>
              </w:rPr>
              <w:t>d</w:t>
            </w:r>
            <w:r>
              <w:t xml:space="preserve"> = 6 mm</w:t>
            </w:r>
            <w:r w:rsidRPr="00E9058A">
              <w:t xml:space="preserve">.  </w:t>
            </w:r>
            <w:r>
              <w:t>Each</w:t>
            </w:r>
            <w:r w:rsidRPr="00E9058A">
              <w:t xml:space="preserve"> </w:t>
            </w:r>
            <w:r>
              <w:t>vertical side of the bracket has a width of</w:t>
            </w:r>
            <w:r w:rsidRPr="00E9058A">
              <w:t xml:space="preserve"> </w:t>
            </w:r>
            <w:r>
              <w:rPr>
                <w:i/>
              </w:rPr>
              <w:t>b</w:t>
            </w:r>
            <w:r w:rsidRPr="00E9058A">
              <w:t xml:space="preserve"> = </w:t>
            </w:r>
            <w:r>
              <w:t>25 mm</w:t>
            </w:r>
            <w:r w:rsidRPr="00E9058A">
              <w:t xml:space="preserve"> and </w:t>
            </w:r>
            <w:r>
              <w:t xml:space="preserve">a </w:t>
            </w:r>
            <w:r w:rsidRPr="00E9058A">
              <w:t xml:space="preserve">thickness </w:t>
            </w:r>
            <w:r>
              <w:t>of</w:t>
            </w:r>
            <w:r w:rsidRPr="00E9058A">
              <w:t xml:space="preserve"> </w:t>
            </w:r>
            <w:r>
              <w:rPr>
                <w:i/>
              </w:rPr>
              <w:t>t</w:t>
            </w:r>
            <w:r>
              <w:t xml:space="preserve"> = 4 mm</w:t>
            </w:r>
            <w:r w:rsidRPr="00E9058A">
              <w:t xml:space="preserve">.  </w:t>
            </w:r>
            <w:r>
              <w:t>If the</w:t>
            </w:r>
            <w:r w:rsidRPr="00E9058A">
              <w:t xml:space="preserve"> </w:t>
            </w:r>
            <w:r>
              <w:t>pulley belt tension is</w:t>
            </w:r>
            <w:r w:rsidRPr="00E9058A">
              <w:t xml:space="preserve"> </w:t>
            </w:r>
            <w:r w:rsidRPr="00E9058A">
              <w:rPr>
                <w:i/>
              </w:rPr>
              <w:t>P</w:t>
            </w:r>
            <w:r w:rsidRPr="00E9058A">
              <w:t xml:space="preserve"> = 5</w:t>
            </w:r>
            <w:r>
              <w:t>7</w:t>
            </w:r>
            <w:r w:rsidRPr="00E9058A">
              <w:t xml:space="preserve">0 </w:t>
            </w:r>
            <w:r>
              <w:t>N</w:t>
            </w:r>
            <w:r w:rsidRPr="00E9058A">
              <w:t xml:space="preserve">, </w:t>
            </w:r>
            <w:r>
              <w:t>what is</w:t>
            </w:r>
            <w:r w:rsidRPr="00E9058A">
              <w:t xml:space="preserve"> the average bearing stress produced in the </w:t>
            </w:r>
            <w:r>
              <w:t>bracket by the pin?</w:t>
            </w:r>
          </w:p>
        </w:tc>
        <w:tc>
          <w:tcPr>
            <w:tcW w:w="5310" w:type="dxa"/>
            <w:vAlign w:val="center"/>
          </w:tcPr>
          <w:p w:rsidR="00243588" w:rsidRPr="0086266B" w:rsidRDefault="00243588" w:rsidP="003804D6">
            <w:pPr>
              <w:jc w:val="center"/>
            </w:pPr>
            <w:r>
              <w:rPr>
                <w:noProof/>
              </w:rPr>
              <w:drawing>
                <wp:inline distT="0" distB="0" distL="0" distR="0">
                  <wp:extent cx="2761488" cy="1627632"/>
                  <wp:effectExtent l="0" t="0" r="127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01.027 complete.pn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2761488" cy="1627632"/>
                          </a:xfrm>
                          <a:prstGeom prst="rect">
                            <a:avLst/>
                          </a:prstGeom>
                        </pic:spPr>
                      </pic:pic>
                    </a:graphicData>
                  </a:graphic>
                </wp:inline>
              </w:drawing>
            </w:r>
          </w:p>
        </w:tc>
      </w:tr>
      <w:tr w:rsidR="00243588" w:rsidRPr="0086266B" w:rsidTr="003804D6">
        <w:trPr>
          <w:trHeight w:val="126"/>
        </w:trPr>
        <w:tc>
          <w:tcPr>
            <w:tcW w:w="4777" w:type="dxa"/>
          </w:tcPr>
          <w:p w:rsidR="00243588" w:rsidRPr="0086266B" w:rsidRDefault="00243588" w:rsidP="003804D6">
            <w:pPr>
              <w:rPr>
                <w:b/>
              </w:rPr>
            </w:pPr>
          </w:p>
        </w:tc>
        <w:tc>
          <w:tcPr>
            <w:tcW w:w="5310" w:type="dxa"/>
            <w:vAlign w:val="center"/>
          </w:tcPr>
          <w:p w:rsidR="00243588" w:rsidRPr="0086266B" w:rsidRDefault="00243588" w:rsidP="00243588">
            <w:pPr>
              <w:jc w:val="center"/>
              <w:rPr>
                <w:b/>
              </w:rPr>
            </w:pPr>
            <w:r w:rsidRPr="0086266B">
              <w:t>FIGURE P1.2</w:t>
            </w:r>
            <w:r>
              <w:t>7</w:t>
            </w:r>
          </w:p>
        </w:tc>
      </w:tr>
    </w:tbl>
    <w:p w:rsidR="00243588" w:rsidRDefault="00243588" w:rsidP="00243588">
      <w:pPr>
        <w:pStyle w:val="Heading3"/>
      </w:pPr>
      <w:r>
        <w:t>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6"/>
        <w:gridCol w:w="2804"/>
      </w:tblGrid>
      <w:tr w:rsidR="003D405B" w:rsidTr="003D405B">
        <w:tc>
          <w:tcPr>
            <w:tcW w:w="7200" w:type="dxa"/>
          </w:tcPr>
          <w:p w:rsidR="003D405B" w:rsidRDefault="003D405B" w:rsidP="003D405B">
            <w:pPr>
              <w:tabs>
                <w:tab w:val="left" w:pos="360"/>
                <w:tab w:val="right" w:pos="10080"/>
              </w:tabs>
            </w:pPr>
            <w:r>
              <w:rPr>
                <w:b/>
              </w:rPr>
              <w:t>Pulley FBD:</w:t>
            </w:r>
            <w:r w:rsidRPr="00243588">
              <w:t xml:space="preserve">  </w:t>
            </w:r>
            <w:r>
              <w:t xml:space="preserve">Consider an FBD of the pulley with the belt tensions.  From equilibrium, the bracket exerts horizontal and vertical reaction forces </w:t>
            </w:r>
            <w:r>
              <w:rPr>
                <w:i/>
              </w:rPr>
              <w:t>R</w:t>
            </w:r>
            <w:r>
              <w:rPr>
                <w:i/>
                <w:vertAlign w:val="subscript"/>
              </w:rPr>
              <w:t>x</w:t>
            </w:r>
            <w:r>
              <w:t xml:space="preserve"> and </w:t>
            </w:r>
            <w:r>
              <w:rPr>
                <w:i/>
              </w:rPr>
              <w:t>R</w:t>
            </w:r>
            <w:r>
              <w:rPr>
                <w:i/>
                <w:vertAlign w:val="subscript"/>
              </w:rPr>
              <w:t>y</w:t>
            </w:r>
            <w:r>
              <w:t>, respectively, on the pulley.</w:t>
            </w:r>
          </w:p>
          <w:p w:rsidR="003D405B" w:rsidRDefault="003D405B" w:rsidP="003D405B">
            <w:pPr>
              <w:tabs>
                <w:tab w:val="left" w:pos="360"/>
                <w:tab w:val="right" w:pos="10080"/>
              </w:tabs>
            </w:pPr>
            <w:r>
              <w:tab/>
            </w:r>
            <w:r w:rsidRPr="003D405B">
              <w:rPr>
                <w:position w:val="-14"/>
              </w:rPr>
              <w:object w:dxaOrig="5400" w:dyaOrig="800">
                <v:shape id="_x0000_i1164" type="#_x0000_t75" style="width:270.8pt;height:39.75pt" o:ole="">
                  <v:imagedata r:id="rId330" o:title=""/>
                </v:shape>
                <o:OLEObject Type="Embed" ProgID="Equation.DSMT4" ShapeID="_x0000_i1164" DrawAspect="Content" ObjectID="_1535210475" r:id="rId331"/>
              </w:object>
            </w:r>
          </w:p>
          <w:p w:rsidR="003D405B" w:rsidRPr="003D405B" w:rsidRDefault="003D405B" w:rsidP="00243588">
            <w:pPr>
              <w:tabs>
                <w:tab w:val="left" w:pos="360"/>
                <w:tab w:val="right" w:pos="10080"/>
              </w:tabs>
            </w:pPr>
            <w:r>
              <w:tab/>
            </w:r>
            <w:r w:rsidRPr="003D405B">
              <w:rPr>
                <w:position w:val="-14"/>
              </w:rPr>
              <w:object w:dxaOrig="6700" w:dyaOrig="800">
                <v:shape id="_x0000_i1165" type="#_x0000_t75" style="width:334.75pt;height:39.75pt" o:ole="">
                  <v:imagedata r:id="rId332" o:title=""/>
                </v:shape>
                <o:OLEObject Type="Embed" ProgID="Equation.DSMT4" ShapeID="_x0000_i1165" DrawAspect="Content" ObjectID="_1535210476" r:id="rId333"/>
              </w:object>
            </w:r>
          </w:p>
        </w:tc>
        <w:tc>
          <w:tcPr>
            <w:tcW w:w="2870" w:type="dxa"/>
            <w:vAlign w:val="center"/>
          </w:tcPr>
          <w:p w:rsidR="003D405B" w:rsidRPr="003D405B" w:rsidRDefault="003D405B" w:rsidP="003D405B">
            <w:pPr>
              <w:tabs>
                <w:tab w:val="left" w:pos="360"/>
                <w:tab w:val="right" w:pos="10080"/>
              </w:tabs>
              <w:jc w:val="center"/>
            </w:pPr>
            <w:r w:rsidRPr="003D405B">
              <w:rPr>
                <w:noProof/>
              </w:rPr>
              <w:drawing>
                <wp:inline distT="0" distB="0" distL="0" distR="0">
                  <wp:extent cx="1572768" cy="1618488"/>
                  <wp:effectExtent l="0" t="0" r="889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01.027 pulley fbd.png"/>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1572768" cy="1618488"/>
                          </a:xfrm>
                          <a:prstGeom prst="rect">
                            <a:avLst/>
                          </a:prstGeom>
                        </pic:spPr>
                      </pic:pic>
                    </a:graphicData>
                  </a:graphic>
                </wp:inline>
              </w:drawing>
            </w:r>
          </w:p>
        </w:tc>
      </w:tr>
    </w:tbl>
    <w:p w:rsidR="00243588" w:rsidRDefault="00243588" w:rsidP="00243588">
      <w:pPr>
        <w:tabs>
          <w:tab w:val="left" w:pos="360"/>
          <w:tab w:val="right" w:pos="10080"/>
        </w:tabs>
      </w:pPr>
    </w:p>
    <w:p w:rsidR="003D405B" w:rsidRDefault="003D405B" w:rsidP="00243588">
      <w:pPr>
        <w:tabs>
          <w:tab w:val="left" w:pos="360"/>
          <w:tab w:val="right" w:pos="10080"/>
        </w:tabs>
      </w:pPr>
      <w:r>
        <w:t xml:space="preserve">The resultant force exerted </w:t>
      </w:r>
      <w:r w:rsidR="00AE170E">
        <w:t xml:space="preserve">on the pulley </w:t>
      </w:r>
      <w:r>
        <w:t>by the bracket</w:t>
      </w:r>
      <w:r w:rsidR="00AE170E">
        <w:t xml:space="preserve"> is thus</w:t>
      </w:r>
    </w:p>
    <w:p w:rsidR="00AE170E" w:rsidRDefault="00AE170E" w:rsidP="00243588">
      <w:pPr>
        <w:tabs>
          <w:tab w:val="left" w:pos="360"/>
          <w:tab w:val="right" w:pos="10080"/>
        </w:tabs>
      </w:pPr>
      <w:r>
        <w:tab/>
      </w:r>
      <w:r w:rsidRPr="00AE170E">
        <w:rPr>
          <w:position w:val="-6"/>
        </w:rPr>
        <w:object w:dxaOrig="3379" w:dyaOrig="1320">
          <v:shape id="_x0000_i1166" type="#_x0000_t75" style="width:168.2pt;height:66.65pt" o:ole="">
            <v:imagedata r:id="rId335" o:title=""/>
          </v:shape>
          <o:OLEObject Type="Embed" ProgID="Equation.DSMT4" ShapeID="_x0000_i1166" DrawAspect="Content" ObjectID="_1535210477" r:id="rId336"/>
        </w:object>
      </w:r>
    </w:p>
    <w:p w:rsidR="00243588" w:rsidRPr="00243588" w:rsidRDefault="00243588" w:rsidP="00243588"/>
    <w:p w:rsidR="00243588" w:rsidRDefault="00243588" w:rsidP="00243588">
      <w:r w:rsidRPr="00087D53">
        <w:rPr>
          <w:b/>
        </w:rPr>
        <w:t xml:space="preserve">Bearing </w:t>
      </w:r>
      <w:r>
        <w:rPr>
          <w:b/>
        </w:rPr>
        <w:t>stress</w:t>
      </w:r>
      <w:r w:rsidR="00AE170E">
        <w:rPr>
          <w:b/>
        </w:rPr>
        <w:t xml:space="preserve"> in the bracket</w:t>
      </w:r>
      <w:r w:rsidRPr="00087D53">
        <w:rPr>
          <w:b/>
        </w:rPr>
        <w:t>:</w:t>
      </w:r>
      <w:r>
        <w:rPr>
          <w:b/>
        </w:rPr>
        <w:t xml:space="preserve">  </w:t>
      </w:r>
      <w:r w:rsidR="00AE170E">
        <w:t xml:space="preserve">From Newton’s Third Law, the pulley pin exerts an equal force </w:t>
      </w:r>
      <w:r w:rsidR="00AE170E">
        <w:rPr>
          <w:i/>
        </w:rPr>
        <w:t>R</w:t>
      </w:r>
      <w:r w:rsidR="00AE170E">
        <w:t xml:space="preserve"> on the bracket.  The bracket has two vertical pieces (i.e., a plate on each side of the pulley).  T</w:t>
      </w:r>
      <w:r>
        <w:t xml:space="preserve">he </w:t>
      </w:r>
      <w:r w:rsidR="00AE170E">
        <w:t xml:space="preserve">resultant force </w:t>
      </w:r>
      <w:r w:rsidR="00AE170E">
        <w:rPr>
          <w:i/>
        </w:rPr>
        <w:t>R</w:t>
      </w:r>
      <w:r w:rsidR="00AE170E">
        <w:t xml:space="preserve"> is divided equally between these two vertical pieces.  Therefore, the force exerted by the pin on one of the vertical bracket pieces is 493.635 N.  The </w:t>
      </w:r>
      <w:r>
        <w:t xml:space="preserve">average bearing stress in the </w:t>
      </w:r>
      <w:r w:rsidR="00AE170E">
        <w:t>bracket is based on the projected area of the pin.  Therefore, the average bearing stress</w:t>
      </w:r>
      <w:r w:rsidR="00AE170E" w:rsidRPr="00AE170E">
        <w:t xml:space="preserve"> </w:t>
      </w:r>
      <w:r w:rsidR="00AE170E" w:rsidRPr="00E9058A">
        <w:t xml:space="preserve">produced in the </w:t>
      </w:r>
      <w:r w:rsidR="00AE170E">
        <w:t xml:space="preserve">bracket by the pin </w:t>
      </w:r>
      <w:r>
        <w:t>is</w:t>
      </w:r>
    </w:p>
    <w:p w:rsidR="00243588" w:rsidRPr="00F5054E" w:rsidRDefault="00243588" w:rsidP="00243588">
      <w:pPr>
        <w:tabs>
          <w:tab w:val="left" w:pos="360"/>
          <w:tab w:val="right" w:pos="10080"/>
        </w:tabs>
        <w:rPr>
          <w:b/>
        </w:rPr>
      </w:pPr>
      <w:r>
        <w:tab/>
      </w:r>
      <w:r w:rsidR="00AE170E" w:rsidRPr="00AE170E">
        <w:rPr>
          <w:position w:val="-32"/>
        </w:rPr>
        <w:object w:dxaOrig="6280" w:dyaOrig="700">
          <v:shape id="_x0000_i1167" type="#_x0000_t75" style="width:313.25pt;height:34.4pt" o:ole="">
            <v:imagedata r:id="rId337" o:title=""/>
          </v:shape>
          <o:OLEObject Type="Embed" ProgID="Equation.DSMT4" ShapeID="_x0000_i1167" DrawAspect="Content" ObjectID="_1535210478" r:id="rId338"/>
        </w:object>
      </w:r>
      <w:r>
        <w:tab/>
      </w:r>
      <w:r w:rsidRPr="00F5054E">
        <w:rPr>
          <w:b/>
          <w:color w:val="FF0000"/>
        </w:rPr>
        <w:t>Ans.</w:t>
      </w:r>
    </w:p>
    <w:p w:rsidR="00243588" w:rsidRDefault="00243588" w:rsidP="00243588"/>
    <w:p w:rsidR="00243588" w:rsidRDefault="00243588" w:rsidP="00243588">
      <w:r>
        <w:br w:type="page"/>
      </w:r>
    </w:p>
    <w:tbl>
      <w:tblPr>
        <w:tblW w:w="9648" w:type="dxa"/>
        <w:tblLook w:val="04A0" w:firstRow="1" w:lastRow="0" w:firstColumn="1" w:lastColumn="0" w:noHBand="0" w:noVBand="1"/>
      </w:tblPr>
      <w:tblGrid>
        <w:gridCol w:w="5232"/>
        <w:gridCol w:w="4416"/>
      </w:tblGrid>
      <w:tr w:rsidR="00617D7B" w:rsidRPr="00AD2D7B" w:rsidTr="00267088">
        <w:trPr>
          <w:trHeight w:val="2424"/>
        </w:trPr>
        <w:tc>
          <w:tcPr>
            <w:tcW w:w="5232" w:type="dxa"/>
          </w:tcPr>
          <w:p w:rsidR="00617D7B" w:rsidRPr="00AD2D7B" w:rsidRDefault="00617D7B" w:rsidP="007F1014">
            <w:r w:rsidRPr="00AD2D7B">
              <w:rPr>
                <w:b/>
              </w:rPr>
              <w:lastRenderedPageBreak/>
              <w:t>P1.2</w:t>
            </w:r>
            <w:r w:rsidR="00267088">
              <w:rPr>
                <w:b/>
              </w:rPr>
              <w:t>8</w:t>
            </w:r>
            <w:r w:rsidRPr="00AD2D7B">
              <w:t xml:space="preserve"> The </w:t>
            </w:r>
            <w:r w:rsidRPr="00AD2D7B">
              <w:rPr>
                <w:i/>
              </w:rPr>
              <w:t>d</w:t>
            </w:r>
            <w:r w:rsidRPr="00AD2D7B">
              <w:t xml:space="preserve"> =</w:t>
            </w:r>
            <w:r w:rsidR="00267088">
              <w:t xml:space="preserve"> 15 mm </w:t>
            </w:r>
            <w:r w:rsidRPr="00AD2D7B">
              <w:t>diameter solid rod shown in Figure P1.2</w:t>
            </w:r>
            <w:r w:rsidR="00267088">
              <w:t>8</w:t>
            </w:r>
            <w:r w:rsidRPr="00AD2D7B">
              <w:t xml:space="preserve"> passes through a </w:t>
            </w:r>
            <w:r w:rsidRPr="00AD2D7B">
              <w:rPr>
                <w:i/>
              </w:rPr>
              <w:t>D</w:t>
            </w:r>
            <w:r w:rsidR="00267088">
              <w:t xml:space="preserve"> = 20 mm </w:t>
            </w:r>
            <w:r w:rsidRPr="00AD2D7B">
              <w:t xml:space="preserve">diameter hole in the support plate.  When a load </w:t>
            </w:r>
            <w:r w:rsidRPr="00AD2D7B">
              <w:rPr>
                <w:i/>
              </w:rPr>
              <w:t>P</w:t>
            </w:r>
            <w:r w:rsidRPr="00AD2D7B">
              <w:t xml:space="preserve"> is applied to the rod, the rod head rests on the support plate.  The support plate has a thickness of </w:t>
            </w:r>
            <w:r w:rsidRPr="00AD2D7B">
              <w:rPr>
                <w:i/>
              </w:rPr>
              <w:t>b</w:t>
            </w:r>
            <w:r w:rsidRPr="00AD2D7B">
              <w:t xml:space="preserve"> = 12 mm.  The rod head has a diameter of </w:t>
            </w:r>
            <w:r w:rsidRPr="00AD2D7B">
              <w:rPr>
                <w:i/>
              </w:rPr>
              <w:t>a</w:t>
            </w:r>
            <w:r w:rsidRPr="00AD2D7B">
              <w:t xml:space="preserve"> = 30 mm and the head has a thickness of </w:t>
            </w:r>
            <w:r w:rsidRPr="00AD2D7B">
              <w:rPr>
                <w:i/>
              </w:rPr>
              <w:t>t</w:t>
            </w:r>
            <w:r w:rsidRPr="00AD2D7B">
              <w:t xml:space="preserve"> = 10 mm.  If the normal stress produced in the rod by load </w:t>
            </w:r>
            <w:r w:rsidRPr="00AD2D7B">
              <w:rPr>
                <w:i/>
              </w:rPr>
              <w:t>P</w:t>
            </w:r>
            <w:r w:rsidRPr="00AD2D7B">
              <w:t xml:space="preserve"> is 225 MPa, determine:</w:t>
            </w:r>
          </w:p>
          <w:p w:rsidR="00617D7B" w:rsidRPr="00AD2D7B" w:rsidRDefault="001908E2" w:rsidP="001908E2">
            <w:pPr>
              <w:tabs>
                <w:tab w:val="left" w:pos="360"/>
              </w:tabs>
              <w:ind w:left="360" w:hanging="360"/>
            </w:pPr>
            <w:r>
              <w:t>(a)</w:t>
            </w:r>
            <w:r>
              <w:tab/>
            </w:r>
            <w:proofErr w:type="gramStart"/>
            <w:r w:rsidR="00617D7B" w:rsidRPr="00AD2D7B">
              <w:t>the</w:t>
            </w:r>
            <w:proofErr w:type="gramEnd"/>
            <w:r w:rsidR="00617D7B" w:rsidRPr="00AD2D7B">
              <w:t xml:space="preserve"> </w:t>
            </w:r>
            <w:r w:rsidR="00267088">
              <w:t xml:space="preserve">average </w:t>
            </w:r>
            <w:r w:rsidR="00617D7B" w:rsidRPr="00AD2D7B">
              <w:t>bearing stress acting between the support plate and the rod head.</w:t>
            </w:r>
          </w:p>
          <w:p w:rsidR="00617D7B" w:rsidRDefault="001908E2" w:rsidP="001908E2">
            <w:pPr>
              <w:tabs>
                <w:tab w:val="left" w:pos="360"/>
              </w:tabs>
              <w:ind w:left="360" w:hanging="360"/>
            </w:pPr>
            <w:r>
              <w:t>(b)</w:t>
            </w:r>
            <w:r>
              <w:tab/>
            </w:r>
            <w:r w:rsidR="00617D7B" w:rsidRPr="00AD2D7B">
              <w:t>the average shear stress produced in the rod head.</w:t>
            </w:r>
          </w:p>
          <w:p w:rsidR="00617D7B" w:rsidRPr="00AD2D7B" w:rsidRDefault="001908E2" w:rsidP="001908E2">
            <w:pPr>
              <w:tabs>
                <w:tab w:val="left" w:pos="360"/>
              </w:tabs>
              <w:ind w:left="360" w:hanging="360"/>
            </w:pPr>
            <w:r>
              <w:t>(c)</w:t>
            </w:r>
            <w:r>
              <w:tab/>
            </w:r>
            <w:r w:rsidR="00617D7B" w:rsidRPr="00AD2D7B">
              <w:t>the punching shear stress produced in the support plate by the rod head.</w:t>
            </w:r>
          </w:p>
        </w:tc>
        <w:tc>
          <w:tcPr>
            <w:tcW w:w="4416" w:type="dxa"/>
            <w:vAlign w:val="center"/>
          </w:tcPr>
          <w:p w:rsidR="00617D7B" w:rsidRPr="00AD2D7B" w:rsidRDefault="00177F69" w:rsidP="00617D7B">
            <w:pPr>
              <w:jc w:val="center"/>
            </w:pPr>
            <w:r>
              <w:rPr>
                <w:noProof/>
              </w:rPr>
              <w:drawing>
                <wp:inline distT="0" distB="0" distL="0" distR="0">
                  <wp:extent cx="2660650" cy="3105150"/>
                  <wp:effectExtent l="0" t="0" r="6350" b="0"/>
                  <wp:docPr id="218" name="Picture 218"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0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660650" cy="3105150"/>
                          </a:xfrm>
                          <a:prstGeom prst="rect">
                            <a:avLst/>
                          </a:prstGeom>
                          <a:noFill/>
                          <a:ln>
                            <a:noFill/>
                          </a:ln>
                        </pic:spPr>
                      </pic:pic>
                    </a:graphicData>
                  </a:graphic>
                </wp:inline>
              </w:drawing>
            </w:r>
          </w:p>
        </w:tc>
      </w:tr>
      <w:tr w:rsidR="00617D7B" w:rsidRPr="00AD2D7B" w:rsidTr="00267088">
        <w:trPr>
          <w:trHeight w:val="252"/>
        </w:trPr>
        <w:tc>
          <w:tcPr>
            <w:tcW w:w="5232" w:type="dxa"/>
          </w:tcPr>
          <w:p w:rsidR="00617D7B" w:rsidRPr="00AD2D7B" w:rsidRDefault="00617D7B" w:rsidP="007F1014">
            <w:pPr>
              <w:rPr>
                <w:b/>
              </w:rPr>
            </w:pPr>
          </w:p>
        </w:tc>
        <w:tc>
          <w:tcPr>
            <w:tcW w:w="4416" w:type="dxa"/>
            <w:vAlign w:val="center"/>
          </w:tcPr>
          <w:p w:rsidR="00617D7B" w:rsidRPr="00AD2D7B" w:rsidRDefault="00617D7B" w:rsidP="00267088">
            <w:pPr>
              <w:jc w:val="center"/>
              <w:rPr>
                <w:b/>
              </w:rPr>
            </w:pPr>
            <w:r w:rsidRPr="00AD2D7B">
              <w:t>FIGURE P1.2</w:t>
            </w:r>
            <w:r w:rsidR="00267088">
              <w:t>8</w:t>
            </w:r>
          </w:p>
        </w:tc>
      </w:tr>
    </w:tbl>
    <w:p w:rsidR="00AD2D7B" w:rsidRDefault="00AD2D7B" w:rsidP="00AD2D7B">
      <w:pPr>
        <w:pStyle w:val="Heading3"/>
      </w:pPr>
      <w:r>
        <w:t>Solution</w:t>
      </w:r>
    </w:p>
    <w:p w:rsidR="00986385" w:rsidRPr="00986385" w:rsidRDefault="00986385" w:rsidP="00986385">
      <w:r>
        <w:t>The cross-sectional area of the rod is:</w:t>
      </w:r>
    </w:p>
    <w:p w:rsidR="00986385" w:rsidRPr="00986385" w:rsidRDefault="00986385" w:rsidP="00986385">
      <w:pPr>
        <w:tabs>
          <w:tab w:val="left" w:pos="360"/>
        </w:tabs>
      </w:pPr>
      <w:r>
        <w:rPr>
          <w:position w:val="-44"/>
        </w:rPr>
        <w:tab/>
      </w:r>
      <w:r w:rsidRPr="00986385">
        <w:rPr>
          <w:position w:val="-24"/>
        </w:rPr>
        <w:object w:dxaOrig="3320" w:dyaOrig="639">
          <v:shape id="_x0000_i1168" type="#_x0000_t75" style="width:166.55pt;height:32.25pt" o:ole="">
            <v:imagedata r:id="rId340" o:title=""/>
          </v:shape>
          <o:OLEObject Type="Embed" ProgID="Equation.DSMT4" ShapeID="_x0000_i1168" DrawAspect="Content" ObjectID="_1535210479" r:id="rId341"/>
        </w:object>
      </w:r>
    </w:p>
    <w:p w:rsidR="001908E2" w:rsidRDefault="001908E2" w:rsidP="001908E2">
      <w:r>
        <w:t>The tensile stress in the rod is 225</w:t>
      </w:r>
      <w:r w:rsidR="00A73DDE">
        <w:t xml:space="preserve"> MPa</w:t>
      </w:r>
      <w:r>
        <w:t>; therefore, the tension force in the rod is</w:t>
      </w:r>
    </w:p>
    <w:p w:rsidR="001908E2" w:rsidRPr="00D9652F" w:rsidRDefault="001908E2" w:rsidP="001908E2">
      <w:pPr>
        <w:tabs>
          <w:tab w:val="left" w:pos="360"/>
        </w:tabs>
      </w:pPr>
      <w:r>
        <w:tab/>
      </w:r>
      <w:r w:rsidR="00986385" w:rsidRPr="00986385">
        <w:rPr>
          <w:position w:val="-12"/>
        </w:rPr>
        <w:object w:dxaOrig="6000" w:dyaOrig="380">
          <v:shape id="_x0000_i1169" type="#_x0000_t75" style="width:300.35pt;height:18.25pt" o:ole="">
            <v:imagedata r:id="rId342" o:title=""/>
          </v:shape>
          <o:OLEObject Type="Embed" ProgID="Equation.DSMT4" ShapeID="_x0000_i1169" DrawAspect="Content" ObjectID="_1535210480" r:id="rId343"/>
        </w:object>
      </w:r>
    </w:p>
    <w:p w:rsidR="001908E2" w:rsidRDefault="001908E2" w:rsidP="001908E2"/>
    <w:p w:rsidR="001908E2" w:rsidRDefault="001908E2" w:rsidP="001908E2">
      <w:r>
        <w:t>(a) The contact area between the support plate and the rod head is</w:t>
      </w:r>
    </w:p>
    <w:p w:rsidR="001908E2" w:rsidRDefault="001908E2" w:rsidP="001908E2">
      <w:pPr>
        <w:tabs>
          <w:tab w:val="left" w:pos="360"/>
        </w:tabs>
      </w:pPr>
      <w:r>
        <w:tab/>
      </w:r>
      <w:r w:rsidRPr="00D9652F">
        <w:rPr>
          <w:position w:val="-24"/>
        </w:rPr>
        <w:object w:dxaOrig="4980" w:dyaOrig="639">
          <v:shape id="_x0000_i1170" type="#_x0000_t75" style="width:248.8pt;height:32.25pt" o:ole="">
            <v:imagedata r:id="rId344" o:title=""/>
          </v:shape>
          <o:OLEObject Type="Embed" ProgID="Equation.DSMT4" ShapeID="_x0000_i1170" DrawAspect="Content" ObjectID="_1535210481" r:id="rId345"/>
        </w:object>
      </w:r>
    </w:p>
    <w:p w:rsidR="001908E2" w:rsidRDefault="001908E2" w:rsidP="001908E2">
      <w:pPr>
        <w:tabs>
          <w:tab w:val="left" w:pos="360"/>
          <w:tab w:val="right" w:pos="10080"/>
        </w:tabs>
      </w:pPr>
      <w:r>
        <w:t>Thus, the bearing stress between the support plate and the rod head is</w:t>
      </w:r>
    </w:p>
    <w:p w:rsidR="001908E2" w:rsidRDefault="001908E2" w:rsidP="001908E2">
      <w:pPr>
        <w:tabs>
          <w:tab w:val="left" w:pos="360"/>
          <w:tab w:val="right" w:pos="10080"/>
        </w:tabs>
        <w:rPr>
          <w:color w:val="FF0000"/>
        </w:rPr>
      </w:pPr>
      <w:r>
        <w:tab/>
      </w:r>
      <w:r w:rsidRPr="00FD2DF8">
        <w:rPr>
          <w:position w:val="-24"/>
        </w:rPr>
        <w:object w:dxaOrig="3340" w:dyaOrig="639">
          <v:shape id="_x0000_i1171" type="#_x0000_t75" style="width:167.65pt;height:32.25pt" o:ole="">
            <v:imagedata r:id="rId346" o:title=""/>
          </v:shape>
          <o:OLEObject Type="Embed" ProgID="Equation.DSMT4" ShapeID="_x0000_i1171" DrawAspect="Content" ObjectID="_1535210482" r:id="rId347"/>
        </w:object>
      </w:r>
      <w:r>
        <w:tab/>
      </w:r>
      <w:r w:rsidRPr="00FD2DF8">
        <w:rPr>
          <w:b/>
          <w:color w:val="FF0000"/>
        </w:rPr>
        <w:t>Ans.</w:t>
      </w:r>
    </w:p>
    <w:p w:rsidR="001908E2" w:rsidRDefault="001908E2" w:rsidP="001908E2">
      <w:pPr>
        <w:tabs>
          <w:tab w:val="left" w:pos="360"/>
          <w:tab w:val="right" w:pos="10080"/>
        </w:tabs>
        <w:rPr>
          <w:color w:val="FF0000"/>
        </w:rPr>
      </w:pPr>
    </w:p>
    <w:p w:rsidR="001908E2" w:rsidRPr="001908E2" w:rsidRDefault="001908E2" w:rsidP="001908E2">
      <w:pPr>
        <w:tabs>
          <w:tab w:val="left" w:pos="360"/>
          <w:tab w:val="right" w:pos="10080"/>
        </w:tabs>
      </w:pPr>
      <w:r w:rsidRPr="001908E2">
        <w:t>(b) In the rod head, the area subjected to shear stress is equal to the perimeter of the rod times the thickness of the head.</w:t>
      </w:r>
    </w:p>
    <w:p w:rsidR="001908E2" w:rsidRDefault="001908E2" w:rsidP="001908E2">
      <w:pPr>
        <w:tabs>
          <w:tab w:val="left" w:pos="360"/>
        </w:tabs>
        <w:rPr>
          <w:position w:val="-24"/>
        </w:rPr>
      </w:pPr>
      <w:r>
        <w:tab/>
      </w:r>
      <w:r w:rsidRPr="001908E2">
        <w:rPr>
          <w:position w:val="-12"/>
        </w:rPr>
        <w:object w:dxaOrig="3940" w:dyaOrig="380">
          <v:shape id="_x0000_i1172" type="#_x0000_t75" style="width:197.75pt;height:18.25pt" o:ole="">
            <v:imagedata r:id="rId348" o:title=""/>
          </v:shape>
          <o:OLEObject Type="Embed" ProgID="Equation.DSMT4" ShapeID="_x0000_i1172" DrawAspect="Content" ObjectID="_1535210483" r:id="rId349"/>
        </w:object>
      </w:r>
    </w:p>
    <w:p w:rsidR="001908E2" w:rsidRDefault="001908E2" w:rsidP="00836B3A">
      <w:r>
        <w:t>and therefore, the average shear stress in the rod head is</w:t>
      </w:r>
    </w:p>
    <w:p w:rsidR="001908E2" w:rsidRPr="00836B3A" w:rsidRDefault="00836B3A" w:rsidP="00836B3A">
      <w:pPr>
        <w:tabs>
          <w:tab w:val="left" w:pos="360"/>
          <w:tab w:val="right" w:pos="10080"/>
        </w:tabs>
        <w:rPr>
          <w:b/>
        </w:rPr>
      </w:pPr>
      <w:r>
        <w:tab/>
      </w:r>
      <w:r w:rsidRPr="00836B3A">
        <w:rPr>
          <w:position w:val="-24"/>
        </w:rPr>
        <w:object w:dxaOrig="3120" w:dyaOrig="639">
          <v:shape id="_x0000_i1173" type="#_x0000_t75" style="width:155.3pt;height:32.25pt" o:ole="">
            <v:imagedata r:id="rId350" o:title=""/>
          </v:shape>
          <o:OLEObject Type="Embed" ProgID="Equation.DSMT4" ShapeID="_x0000_i1173" DrawAspect="Content" ObjectID="_1535210484" r:id="rId351"/>
        </w:object>
      </w:r>
      <w:r>
        <w:tab/>
      </w:r>
      <w:r w:rsidRPr="00836B3A">
        <w:rPr>
          <w:b/>
          <w:color w:val="FF0000"/>
        </w:rPr>
        <w:t>Ans.</w:t>
      </w:r>
    </w:p>
    <w:p w:rsidR="005511F4" w:rsidRDefault="005511F4" w:rsidP="00836B3A"/>
    <w:p w:rsidR="00836B3A" w:rsidRPr="001908E2" w:rsidRDefault="00836B3A" w:rsidP="00836B3A">
      <w:pPr>
        <w:tabs>
          <w:tab w:val="left" w:pos="360"/>
          <w:tab w:val="right" w:pos="10080"/>
        </w:tabs>
      </w:pPr>
      <w:r w:rsidRPr="001908E2">
        <w:t>(</w:t>
      </w:r>
      <w:r>
        <w:t>c</w:t>
      </w:r>
      <w:r w:rsidRPr="001908E2">
        <w:t xml:space="preserve">) In the </w:t>
      </w:r>
      <w:r>
        <w:t>support plate</w:t>
      </w:r>
      <w:r w:rsidRPr="001908E2">
        <w:t xml:space="preserve">, the area subjected to shear stress is equal to the </w:t>
      </w:r>
      <w:r>
        <w:t xml:space="preserve">product of the rod head </w:t>
      </w:r>
      <w:r w:rsidRPr="001908E2">
        <w:t xml:space="preserve">perimeter </w:t>
      </w:r>
      <w:r>
        <w:t xml:space="preserve">and </w:t>
      </w:r>
      <w:r w:rsidRPr="001908E2">
        <w:t xml:space="preserve">the thickness of the </w:t>
      </w:r>
      <w:r>
        <w:t>plate</w:t>
      </w:r>
      <w:r w:rsidRPr="001908E2">
        <w:t>.</w:t>
      </w:r>
    </w:p>
    <w:p w:rsidR="00836B3A" w:rsidRDefault="00836B3A" w:rsidP="00836B3A">
      <w:pPr>
        <w:tabs>
          <w:tab w:val="left" w:pos="360"/>
        </w:tabs>
        <w:rPr>
          <w:position w:val="-24"/>
        </w:rPr>
      </w:pPr>
      <w:r>
        <w:tab/>
      </w:r>
      <w:r w:rsidR="00986385" w:rsidRPr="001908E2">
        <w:rPr>
          <w:position w:val="-12"/>
        </w:rPr>
        <w:object w:dxaOrig="4080" w:dyaOrig="380">
          <v:shape id="_x0000_i1174" type="#_x0000_t75" style="width:204.2pt;height:18.25pt" o:ole="">
            <v:imagedata r:id="rId352" o:title=""/>
          </v:shape>
          <o:OLEObject Type="Embed" ProgID="Equation.DSMT4" ShapeID="_x0000_i1174" DrawAspect="Content" ObjectID="_1535210485" r:id="rId353"/>
        </w:object>
      </w:r>
    </w:p>
    <w:p w:rsidR="00836B3A" w:rsidRDefault="00836B3A" w:rsidP="00836B3A">
      <w:r>
        <w:t>and therefore, the average punching shear stress in the support plate is</w:t>
      </w:r>
    </w:p>
    <w:p w:rsidR="00836B3A" w:rsidRPr="00836B3A" w:rsidRDefault="00836B3A" w:rsidP="00836B3A">
      <w:pPr>
        <w:tabs>
          <w:tab w:val="left" w:pos="360"/>
          <w:tab w:val="right" w:pos="10080"/>
        </w:tabs>
        <w:rPr>
          <w:b/>
        </w:rPr>
      </w:pPr>
      <w:r>
        <w:tab/>
      </w:r>
      <w:r w:rsidRPr="00836B3A">
        <w:rPr>
          <w:position w:val="-28"/>
        </w:rPr>
        <w:object w:dxaOrig="3240" w:dyaOrig="680">
          <v:shape id="_x0000_i1175" type="#_x0000_t75" style="width:161.75pt;height:33.3pt" o:ole="">
            <v:imagedata r:id="rId354" o:title=""/>
          </v:shape>
          <o:OLEObject Type="Embed" ProgID="Equation.DSMT4" ShapeID="_x0000_i1175" DrawAspect="Content" ObjectID="_1535210486" r:id="rId355"/>
        </w:object>
      </w:r>
      <w:r>
        <w:tab/>
      </w:r>
      <w:r w:rsidRPr="00836B3A">
        <w:rPr>
          <w:b/>
          <w:color w:val="FF0000"/>
        </w:rPr>
        <w:t>Ans.</w:t>
      </w:r>
    </w:p>
    <w:p w:rsidR="00267088" w:rsidRDefault="00267088">
      <w:r>
        <w:lastRenderedPageBreak/>
        <w:br w:type="page"/>
      </w:r>
    </w:p>
    <w:tbl>
      <w:tblPr>
        <w:tblW w:w="9648" w:type="dxa"/>
        <w:tblLook w:val="04A0" w:firstRow="1" w:lastRow="0" w:firstColumn="1" w:lastColumn="0" w:noHBand="0" w:noVBand="1"/>
      </w:tblPr>
      <w:tblGrid>
        <w:gridCol w:w="9648"/>
      </w:tblGrid>
      <w:tr w:rsidR="003804D6" w:rsidRPr="00AD2D7B" w:rsidTr="003804D6">
        <w:trPr>
          <w:trHeight w:val="1096"/>
        </w:trPr>
        <w:tc>
          <w:tcPr>
            <w:tcW w:w="9648" w:type="dxa"/>
          </w:tcPr>
          <w:p w:rsidR="003804D6" w:rsidRPr="002A6BD8" w:rsidRDefault="003804D6" w:rsidP="003804D6">
            <w:pPr>
              <w:autoSpaceDE w:val="0"/>
              <w:autoSpaceDN w:val="0"/>
              <w:adjustRightInd w:val="0"/>
              <w:jc w:val="both"/>
            </w:pPr>
            <w:r w:rsidRPr="002A6BD8">
              <w:rPr>
                <w:b/>
              </w:rPr>
              <w:lastRenderedPageBreak/>
              <w:t>P1.29</w:t>
            </w:r>
            <w:r w:rsidRPr="002A6BD8">
              <w:t xml:space="preserve"> A hollow box beam </w:t>
            </w:r>
            <w:r w:rsidRPr="002A6BD8">
              <w:rPr>
                <w:i/>
                <w:iCs/>
              </w:rPr>
              <w:t>ABCD</w:t>
            </w:r>
            <w:r w:rsidRPr="002A6BD8">
              <w:t xml:space="preserve"> is supported at </w:t>
            </w:r>
            <w:r w:rsidRPr="002A6BD8">
              <w:rPr>
                <w:i/>
                <w:iCs/>
              </w:rPr>
              <w:t>A</w:t>
            </w:r>
            <w:r w:rsidRPr="002A6BD8">
              <w:t xml:space="preserve"> by a pin that passes through the beam as shown in Figure P1.29.  The box beam is also supported by a roller that is located at </w:t>
            </w:r>
            <w:r w:rsidRPr="002A6BD8">
              <w:rPr>
                <w:i/>
                <w:iCs/>
              </w:rPr>
              <w:t>B</w:t>
            </w:r>
            <w:r w:rsidRPr="002A6BD8">
              <w:t xml:space="preserve">.  The beam dimensions are </w:t>
            </w:r>
            <w:r w:rsidRPr="002A6BD8">
              <w:rPr>
                <w:i/>
                <w:iCs/>
              </w:rPr>
              <w:t>a</w:t>
            </w:r>
            <w:r w:rsidRPr="002A6BD8">
              <w:t xml:space="preserve"> = 2.5 </w:t>
            </w:r>
            <w:proofErr w:type="spellStart"/>
            <w:r w:rsidRPr="002A6BD8">
              <w:t>ft</w:t>
            </w:r>
            <w:proofErr w:type="spellEnd"/>
            <w:r w:rsidRPr="002A6BD8">
              <w:t xml:space="preserve">, </w:t>
            </w:r>
            <w:r w:rsidRPr="002A6BD8">
              <w:rPr>
                <w:i/>
                <w:iCs/>
              </w:rPr>
              <w:t>b</w:t>
            </w:r>
            <w:r w:rsidRPr="002A6BD8">
              <w:t xml:space="preserve"> = 5.5 </w:t>
            </w:r>
            <w:proofErr w:type="spellStart"/>
            <w:r w:rsidRPr="002A6BD8">
              <w:t>ft</w:t>
            </w:r>
            <w:proofErr w:type="spellEnd"/>
            <w:r w:rsidRPr="002A6BD8">
              <w:t xml:space="preserve">, and </w:t>
            </w:r>
            <w:r w:rsidRPr="002A6BD8">
              <w:rPr>
                <w:i/>
                <w:iCs/>
              </w:rPr>
              <w:t>c</w:t>
            </w:r>
            <w:r w:rsidRPr="002A6BD8">
              <w:t xml:space="preserve"> = 3.5 ft.  Two equal concentrated loads of </w:t>
            </w:r>
            <w:r w:rsidRPr="002A6BD8">
              <w:rPr>
                <w:i/>
                <w:iCs/>
              </w:rPr>
              <w:t xml:space="preserve">P </w:t>
            </w:r>
            <w:r w:rsidRPr="002A6BD8">
              <w:t xml:space="preserve">= 2,750 lb are placed on the box beam at points </w:t>
            </w:r>
            <w:r w:rsidRPr="002A6BD8">
              <w:rPr>
                <w:i/>
                <w:iCs/>
              </w:rPr>
              <w:t>C</w:t>
            </w:r>
            <w:r w:rsidRPr="002A6BD8">
              <w:t xml:space="preserve"> and </w:t>
            </w:r>
            <w:r w:rsidRPr="002A6BD8">
              <w:rPr>
                <w:i/>
                <w:iCs/>
              </w:rPr>
              <w:t>D</w:t>
            </w:r>
            <w:r w:rsidRPr="002A6BD8">
              <w:t xml:space="preserve">.  The box beam has a wall thickness of </w:t>
            </w:r>
            <w:r w:rsidRPr="002A6BD8">
              <w:rPr>
                <w:i/>
                <w:iCs/>
              </w:rPr>
              <w:t>t</w:t>
            </w:r>
            <w:r w:rsidRPr="002A6BD8">
              <w:t xml:space="preserve"> = 0.375 in., and the pin at </w:t>
            </w:r>
            <w:r w:rsidRPr="002A6BD8">
              <w:rPr>
                <w:i/>
                <w:iCs/>
              </w:rPr>
              <w:t>A</w:t>
            </w:r>
            <w:r w:rsidRPr="002A6BD8">
              <w:t xml:space="preserve"> has a diameter of 0.750 in.  Determine:</w:t>
            </w:r>
          </w:p>
          <w:p w:rsidR="003804D6" w:rsidRPr="002A6BD8" w:rsidRDefault="003804D6" w:rsidP="003804D6">
            <w:r w:rsidRPr="002A6BD8">
              <w:t xml:space="preserve">(a)  </w:t>
            </w:r>
            <w:proofErr w:type="gramStart"/>
            <w:r w:rsidRPr="002A6BD8">
              <w:t>the</w:t>
            </w:r>
            <w:proofErr w:type="gramEnd"/>
            <w:r w:rsidRPr="002A6BD8">
              <w:t xml:space="preserve"> average shear stress in the pin at </w:t>
            </w:r>
            <w:r w:rsidRPr="002A6BD8">
              <w:rPr>
                <w:i/>
              </w:rPr>
              <w:t>A</w:t>
            </w:r>
            <w:r w:rsidRPr="002A6BD8">
              <w:t>.</w:t>
            </w:r>
          </w:p>
          <w:p w:rsidR="003804D6" w:rsidRPr="00AD2D7B" w:rsidRDefault="003804D6" w:rsidP="003804D6">
            <w:r w:rsidRPr="002A6BD8">
              <w:t xml:space="preserve">(b)  the average bearing stress in the box beam at </w:t>
            </w:r>
            <w:r w:rsidRPr="002A6BD8">
              <w:rPr>
                <w:i/>
              </w:rPr>
              <w:t>A</w:t>
            </w:r>
            <w:r w:rsidRPr="002A6BD8">
              <w:t>.</w:t>
            </w:r>
          </w:p>
        </w:tc>
      </w:tr>
      <w:tr w:rsidR="003804D6" w:rsidRPr="00AD2D7B" w:rsidTr="003804D6">
        <w:trPr>
          <w:trHeight w:val="135"/>
        </w:trPr>
        <w:tc>
          <w:tcPr>
            <w:tcW w:w="9648" w:type="dxa"/>
          </w:tcPr>
          <w:p w:rsidR="003804D6" w:rsidRDefault="003804D6" w:rsidP="00617D7B">
            <w:pPr>
              <w:jc w:val="center"/>
            </w:pPr>
            <w:r>
              <w:rPr>
                <w:b/>
                <w:noProof/>
              </w:rPr>
              <w:drawing>
                <wp:inline distT="0" distB="0" distL="0" distR="0">
                  <wp:extent cx="5010912" cy="15910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01.029 complete.png"/>
                          <pic:cNvPicPr/>
                        </pic:nvPicPr>
                        <pic:blipFill>
                          <a:blip r:embed="rId356">
                            <a:extLst>
                              <a:ext uri="{28A0092B-C50C-407E-A947-70E740481C1C}">
                                <a14:useLocalDpi xmlns:a14="http://schemas.microsoft.com/office/drawing/2010/main" val="0"/>
                              </a:ext>
                            </a:extLst>
                          </a:blip>
                          <a:stretch>
                            <a:fillRect/>
                          </a:stretch>
                        </pic:blipFill>
                        <pic:spPr>
                          <a:xfrm>
                            <a:off x="0" y="0"/>
                            <a:ext cx="5010912" cy="1591056"/>
                          </a:xfrm>
                          <a:prstGeom prst="rect">
                            <a:avLst/>
                          </a:prstGeom>
                        </pic:spPr>
                      </pic:pic>
                    </a:graphicData>
                  </a:graphic>
                </wp:inline>
              </w:drawing>
            </w:r>
          </w:p>
          <w:p w:rsidR="003804D6" w:rsidRDefault="003804D6" w:rsidP="00617D7B">
            <w:pPr>
              <w:jc w:val="center"/>
            </w:pPr>
          </w:p>
          <w:p w:rsidR="003804D6" w:rsidRPr="003804D6" w:rsidRDefault="003804D6" w:rsidP="00617D7B">
            <w:pPr>
              <w:jc w:val="center"/>
            </w:pPr>
            <w:r>
              <w:t>FIGURE P1.29</w:t>
            </w:r>
          </w:p>
        </w:tc>
      </w:tr>
    </w:tbl>
    <w:p w:rsidR="00AD2D7B" w:rsidRDefault="00AD2D7B" w:rsidP="00AD2D7B">
      <w:pPr>
        <w:pStyle w:val="Heading3"/>
      </w:pPr>
      <w:r>
        <w:t>Solution</w:t>
      </w:r>
    </w:p>
    <w:p w:rsidR="003804D6" w:rsidRDefault="003804D6" w:rsidP="00F229F6">
      <w:r w:rsidRPr="003804D6">
        <w:rPr>
          <w:b/>
        </w:rPr>
        <w:t>Equilibrium:</w:t>
      </w:r>
      <w:r>
        <w:t xml:space="preserve">  Determine the reaction force exerted on the beam by the pin at </w:t>
      </w:r>
      <w:r>
        <w:rPr>
          <w:i/>
        </w:rPr>
        <w:t>A</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490"/>
      </w:tblGrid>
      <w:tr w:rsidR="003804D6" w:rsidTr="003804D6">
        <w:tc>
          <w:tcPr>
            <w:tcW w:w="5580" w:type="dxa"/>
          </w:tcPr>
          <w:p w:rsidR="003804D6" w:rsidRDefault="003804D6" w:rsidP="00593A7B">
            <w:pPr>
              <w:tabs>
                <w:tab w:val="left" w:pos="360"/>
              </w:tabs>
            </w:pPr>
            <w:r>
              <w:tab/>
            </w:r>
            <w:r w:rsidR="00593A7B" w:rsidRPr="00593A7B">
              <w:rPr>
                <w:position w:val="-100"/>
              </w:rPr>
              <w:object w:dxaOrig="3600" w:dyaOrig="2120">
                <v:shape id="_x0000_i1176" type="#_x0000_t75" style="width:180pt;height:105.85pt" o:ole="">
                  <v:imagedata r:id="rId357" o:title=""/>
                </v:shape>
                <o:OLEObject Type="Embed" ProgID="Equation.DSMT4" ShapeID="_x0000_i1176" DrawAspect="Content" ObjectID="_1535210487" r:id="rId358"/>
              </w:object>
            </w:r>
            <w:r>
              <w:t xml:space="preserve"> </w:t>
            </w:r>
          </w:p>
        </w:tc>
        <w:tc>
          <w:tcPr>
            <w:tcW w:w="4490" w:type="dxa"/>
            <w:vAlign w:val="center"/>
          </w:tcPr>
          <w:p w:rsidR="003804D6" w:rsidRDefault="003804D6" w:rsidP="003804D6">
            <w:pPr>
              <w:tabs>
                <w:tab w:val="left" w:pos="360"/>
              </w:tabs>
              <w:jc w:val="center"/>
            </w:pPr>
            <w:r>
              <w:rPr>
                <w:noProof/>
              </w:rPr>
              <w:drawing>
                <wp:inline distT="0" distB="0" distL="0" distR="0">
                  <wp:extent cx="2688336" cy="12070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01.029 fbd.png"/>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2688336" cy="1207008"/>
                          </a:xfrm>
                          <a:prstGeom prst="rect">
                            <a:avLst/>
                          </a:prstGeom>
                        </pic:spPr>
                      </pic:pic>
                    </a:graphicData>
                  </a:graphic>
                </wp:inline>
              </w:drawing>
            </w:r>
          </w:p>
        </w:tc>
      </w:tr>
    </w:tbl>
    <w:p w:rsidR="003804D6" w:rsidRDefault="003804D6" w:rsidP="00F229F6"/>
    <w:p w:rsidR="00593A7B" w:rsidRDefault="00593A7B" w:rsidP="00F229F6">
      <w:r w:rsidRPr="00593A7B">
        <w:rPr>
          <w:b/>
        </w:rPr>
        <w:t xml:space="preserve">Average shear stress in the pin at </w:t>
      </w:r>
      <w:r w:rsidRPr="00593A7B">
        <w:rPr>
          <w:b/>
          <w:i/>
        </w:rPr>
        <w:t>A</w:t>
      </w:r>
      <w:r w:rsidRPr="00593A7B">
        <w:rPr>
          <w:b/>
        </w:rPr>
        <w:t xml:space="preserve">: </w:t>
      </w:r>
      <w:r>
        <w:t xml:space="preserve"> The pin diameter is 0.750 in.  The cross-sectional area of the pin is</w:t>
      </w:r>
    </w:p>
    <w:p w:rsidR="00593A7B" w:rsidRDefault="00593A7B" w:rsidP="00593A7B">
      <w:pPr>
        <w:tabs>
          <w:tab w:val="left" w:pos="360"/>
        </w:tabs>
      </w:pPr>
      <w:r>
        <w:tab/>
      </w:r>
      <w:r w:rsidRPr="00593A7B">
        <w:rPr>
          <w:position w:val="-24"/>
        </w:rPr>
        <w:object w:dxaOrig="4000" w:dyaOrig="620">
          <v:shape id="_x0000_i1177" type="#_x0000_t75" style="width:199.9pt;height:31.15pt" o:ole="">
            <v:imagedata r:id="rId360" o:title=""/>
          </v:shape>
          <o:OLEObject Type="Embed" ProgID="Equation.DSMT4" ShapeID="_x0000_i1177" DrawAspect="Content" ObjectID="_1535210488" r:id="rId361"/>
        </w:object>
      </w:r>
      <w:r>
        <w:t xml:space="preserve"> </w:t>
      </w:r>
    </w:p>
    <w:p w:rsidR="00593A7B" w:rsidRDefault="00593A7B" w:rsidP="00593A7B">
      <w:pPr>
        <w:tabs>
          <w:tab w:val="left" w:pos="360"/>
        </w:tabs>
      </w:pPr>
      <w:r>
        <w:t>From the support detail figure, we observe that this pin acts in double shear; therefore, the shear area of the pin is</w:t>
      </w:r>
    </w:p>
    <w:p w:rsidR="00593A7B" w:rsidRDefault="00593A7B" w:rsidP="00593A7B">
      <w:pPr>
        <w:tabs>
          <w:tab w:val="left" w:pos="360"/>
        </w:tabs>
      </w:pPr>
      <w:r>
        <w:tab/>
      </w:r>
      <w:r w:rsidRPr="00593A7B">
        <w:rPr>
          <w:position w:val="-16"/>
        </w:rPr>
        <w:object w:dxaOrig="3980" w:dyaOrig="440">
          <v:shape id="_x0000_i1178" type="#_x0000_t75" style="width:198.8pt;height:22.05pt" o:ole="">
            <v:imagedata r:id="rId362" o:title=""/>
          </v:shape>
          <o:OLEObject Type="Embed" ProgID="Equation.DSMT4" ShapeID="_x0000_i1178" DrawAspect="Content" ObjectID="_1535210489" r:id="rId363"/>
        </w:object>
      </w:r>
      <w:r>
        <w:t xml:space="preserve"> </w:t>
      </w:r>
    </w:p>
    <w:p w:rsidR="00593A7B" w:rsidRDefault="00593A7B" w:rsidP="00F229F6">
      <w:r>
        <w:t xml:space="preserve">The average shear stress in the pin at </w:t>
      </w:r>
      <w:r>
        <w:rPr>
          <w:i/>
        </w:rPr>
        <w:t>A</w:t>
      </w:r>
      <w:r>
        <w:t xml:space="preserve"> is thus</w:t>
      </w:r>
    </w:p>
    <w:p w:rsidR="00593A7B" w:rsidRDefault="00593A7B" w:rsidP="00593A7B">
      <w:pPr>
        <w:tabs>
          <w:tab w:val="left" w:pos="360"/>
          <w:tab w:val="right" w:pos="10080"/>
        </w:tabs>
        <w:rPr>
          <w:color w:val="FF0000"/>
        </w:rPr>
      </w:pPr>
      <w:r>
        <w:tab/>
      </w:r>
      <w:r w:rsidRPr="00593A7B">
        <w:rPr>
          <w:position w:val="-30"/>
        </w:rPr>
        <w:object w:dxaOrig="5560" w:dyaOrig="780">
          <v:shape id="_x0000_i1179" type="#_x0000_t75" style="width:277.25pt;height:39.75pt" o:ole="">
            <v:imagedata r:id="rId364" o:title=""/>
          </v:shape>
          <o:OLEObject Type="Embed" ProgID="Equation.DSMT4" ShapeID="_x0000_i1179" DrawAspect="Content" ObjectID="_1535210490" r:id="rId365"/>
        </w:object>
      </w:r>
      <w:r>
        <w:t xml:space="preserve"> </w:t>
      </w:r>
      <w:r>
        <w:tab/>
      </w:r>
      <w:r w:rsidRPr="00FD2DF8">
        <w:rPr>
          <w:b/>
          <w:color w:val="FF0000"/>
        </w:rPr>
        <w:t>Ans.</w:t>
      </w:r>
    </w:p>
    <w:p w:rsidR="00593A7B" w:rsidRDefault="00593A7B" w:rsidP="00F229F6"/>
    <w:p w:rsidR="00F229F6" w:rsidRDefault="00F9259E" w:rsidP="00F229F6">
      <w:r w:rsidRPr="00F9259E">
        <w:rPr>
          <w:b/>
        </w:rPr>
        <w:t xml:space="preserve">Average bearing stress in the box beam at </w:t>
      </w:r>
      <w:r w:rsidRPr="00F9259E">
        <w:rPr>
          <w:b/>
          <w:i/>
        </w:rPr>
        <w:t>A</w:t>
      </w:r>
      <w:r>
        <w:rPr>
          <w:b/>
        </w:rPr>
        <w:t>:</w:t>
      </w:r>
      <w:r w:rsidRPr="00F9259E">
        <w:t xml:space="preserve">  </w:t>
      </w:r>
      <w:r w:rsidR="00F229F6">
        <w:t xml:space="preserve">The average bearing stress produced in the </w:t>
      </w:r>
      <w:r>
        <w:t>box beam</w:t>
      </w:r>
      <w:r w:rsidR="00F229F6">
        <w:t xml:space="preserve"> by the pin is based on the </w:t>
      </w:r>
      <w:r w:rsidR="00F229F6" w:rsidRPr="00F229F6">
        <w:rPr>
          <w:b/>
        </w:rPr>
        <w:t>projected area</w:t>
      </w:r>
      <w:r w:rsidR="00F229F6">
        <w:t xml:space="preserve"> of the pin.  The projected area is equal to the pin diameter times the </w:t>
      </w:r>
      <w:r>
        <w:t xml:space="preserve">wall </w:t>
      </w:r>
      <w:r w:rsidR="00F229F6">
        <w:t>thickness</w:t>
      </w:r>
      <w:r>
        <w:t xml:space="preserve"> of the box beam, taking into account that there are two walls that contact the pin</w:t>
      </w:r>
      <w:r w:rsidR="00F229F6">
        <w:t xml:space="preserve">.  Therefore, the average bearing stress in the </w:t>
      </w:r>
      <w:r>
        <w:t>box beam</w:t>
      </w:r>
      <w:r w:rsidR="00F229F6">
        <w:t xml:space="preserve"> is</w:t>
      </w:r>
    </w:p>
    <w:p w:rsidR="00F229F6" w:rsidRDefault="00F229F6" w:rsidP="00F229F6">
      <w:pPr>
        <w:tabs>
          <w:tab w:val="left" w:pos="360"/>
          <w:tab w:val="right" w:pos="10080"/>
        </w:tabs>
        <w:rPr>
          <w:color w:val="FF0000"/>
        </w:rPr>
      </w:pPr>
      <w:r>
        <w:tab/>
      </w:r>
      <w:r w:rsidR="00F9259E" w:rsidRPr="00F9259E">
        <w:rPr>
          <w:position w:val="-32"/>
        </w:rPr>
        <w:object w:dxaOrig="6380" w:dyaOrig="800">
          <v:shape id="_x0000_i1180" type="#_x0000_t75" style="width:319.7pt;height:39.75pt" o:ole="">
            <v:imagedata r:id="rId366" o:title=""/>
          </v:shape>
          <o:OLEObject Type="Embed" ProgID="Equation.DSMT4" ShapeID="_x0000_i1180" DrawAspect="Content" ObjectID="_1535210491" r:id="rId367"/>
        </w:object>
      </w:r>
      <w:r>
        <w:tab/>
      </w:r>
      <w:r w:rsidRPr="00FD2DF8">
        <w:rPr>
          <w:b/>
          <w:color w:val="FF0000"/>
        </w:rPr>
        <w:t>Ans.</w:t>
      </w:r>
    </w:p>
    <w:p w:rsidR="00790CFC" w:rsidRDefault="00790CFC">
      <w:r>
        <w:lastRenderedPageBreak/>
        <w:br w:type="page"/>
      </w:r>
    </w:p>
    <w:tbl>
      <w:tblPr>
        <w:tblW w:w="9908" w:type="dxa"/>
        <w:tblLayout w:type="fixed"/>
        <w:tblCellMar>
          <w:left w:w="0" w:type="dxa"/>
          <w:right w:w="0" w:type="dxa"/>
        </w:tblCellMar>
        <w:tblLook w:val="0000" w:firstRow="0" w:lastRow="0" w:firstColumn="0" w:lastColumn="0" w:noHBand="0" w:noVBand="0"/>
      </w:tblPr>
      <w:tblGrid>
        <w:gridCol w:w="5040"/>
        <w:gridCol w:w="4860"/>
        <w:gridCol w:w="8"/>
      </w:tblGrid>
      <w:tr w:rsidR="005511F4" w:rsidRPr="00617D7B" w:rsidTr="003622E4">
        <w:tc>
          <w:tcPr>
            <w:tcW w:w="5040" w:type="dxa"/>
          </w:tcPr>
          <w:p w:rsidR="00617D7B" w:rsidRPr="00617D7B" w:rsidRDefault="00617D7B" w:rsidP="00617D7B">
            <w:r w:rsidRPr="00617D7B">
              <w:rPr>
                <w:b/>
              </w:rPr>
              <w:lastRenderedPageBreak/>
              <w:t>P1.30</w:t>
            </w:r>
            <w:r w:rsidR="00790CFC">
              <w:t xml:space="preserve"> </w:t>
            </w:r>
            <w:r w:rsidRPr="00617D7B">
              <w:t xml:space="preserve">Rigid bar </w:t>
            </w:r>
            <w:r w:rsidRPr="00617D7B">
              <w:rPr>
                <w:i/>
              </w:rPr>
              <w:t>ABC</w:t>
            </w:r>
            <w:r w:rsidRPr="00617D7B">
              <w:t xml:space="preserve"> shown in Figure P1.30 is supported by a pin at bracket </w:t>
            </w:r>
            <w:r w:rsidRPr="00617D7B">
              <w:rPr>
                <w:i/>
              </w:rPr>
              <w:t>A</w:t>
            </w:r>
            <w:r w:rsidRPr="00617D7B">
              <w:t xml:space="preserve"> and by tie rod (1).  Tie rod (1) has a diameter of 5 mm, and it is supported by double-shear pin connections at </w:t>
            </w:r>
            <w:r w:rsidRPr="00617D7B">
              <w:rPr>
                <w:i/>
              </w:rPr>
              <w:t>B</w:t>
            </w:r>
            <w:r w:rsidRPr="00617D7B">
              <w:t xml:space="preserve"> and </w:t>
            </w:r>
            <w:r w:rsidRPr="00617D7B">
              <w:rPr>
                <w:i/>
              </w:rPr>
              <w:t>D</w:t>
            </w:r>
            <w:r w:rsidRPr="00617D7B">
              <w:t xml:space="preserve">.  The pin at bracket </w:t>
            </w:r>
            <w:r w:rsidRPr="00617D7B">
              <w:rPr>
                <w:i/>
              </w:rPr>
              <w:t>A</w:t>
            </w:r>
            <w:r w:rsidRPr="00617D7B">
              <w:t xml:space="preserve"> is a single-shear connection.  All pins are 7 mm in diameter.  Assume </w:t>
            </w:r>
            <w:r w:rsidRPr="00617D7B">
              <w:rPr>
                <w:i/>
              </w:rPr>
              <w:t>a</w:t>
            </w:r>
            <w:r w:rsidRPr="00617D7B">
              <w:t xml:space="preserve"> = 600 mm, </w:t>
            </w:r>
            <w:r w:rsidRPr="00617D7B">
              <w:rPr>
                <w:i/>
              </w:rPr>
              <w:t>b</w:t>
            </w:r>
            <w:r w:rsidRPr="00617D7B">
              <w:t xml:space="preserve"> = 300 mm, </w:t>
            </w:r>
            <w:r w:rsidRPr="00617D7B">
              <w:rPr>
                <w:i/>
              </w:rPr>
              <w:t>h</w:t>
            </w:r>
            <w:r w:rsidRPr="00617D7B">
              <w:t xml:space="preserve"> = 450 mm, </w:t>
            </w:r>
            <w:r w:rsidRPr="00617D7B">
              <w:rPr>
                <w:i/>
              </w:rPr>
              <w:t>P</w:t>
            </w:r>
            <w:r w:rsidRPr="00617D7B">
              <w:t xml:space="preserve"> = 900 N, and </w:t>
            </w:r>
            <w:r w:rsidRPr="00617D7B">
              <w:rPr>
                <w:rFonts w:ascii="Symbol" w:hAnsi="Symbol"/>
                <w:i/>
              </w:rPr>
              <w:t></w:t>
            </w:r>
            <w:r w:rsidRPr="00617D7B">
              <w:t xml:space="preserve"> = 55°.  Determine</w:t>
            </w:r>
            <w:r w:rsidR="009B0092">
              <w:t xml:space="preserve"> the following</w:t>
            </w:r>
            <w:r w:rsidRPr="00617D7B">
              <w:t>:</w:t>
            </w:r>
          </w:p>
          <w:p w:rsidR="00617D7B" w:rsidRPr="00617D7B" w:rsidRDefault="00617D7B" w:rsidP="00617D7B">
            <w:r w:rsidRPr="00617D7B">
              <w:t>(a</w:t>
            </w:r>
            <w:r w:rsidR="009B0092">
              <w:t>)  the normal stress in rod (1)</w:t>
            </w:r>
          </w:p>
          <w:p w:rsidR="00617D7B" w:rsidRPr="00617D7B" w:rsidRDefault="00617D7B" w:rsidP="00617D7B">
            <w:r w:rsidRPr="00617D7B">
              <w:t xml:space="preserve">(b)  the </w:t>
            </w:r>
            <w:r w:rsidR="00790CFC">
              <w:t xml:space="preserve">average </w:t>
            </w:r>
            <w:r w:rsidRPr="00617D7B">
              <w:t xml:space="preserve">shear stress in pin </w:t>
            </w:r>
            <w:r w:rsidRPr="00617D7B">
              <w:rPr>
                <w:i/>
              </w:rPr>
              <w:t>B</w:t>
            </w:r>
          </w:p>
          <w:p w:rsidR="005511F4" w:rsidRPr="00617D7B" w:rsidRDefault="00617D7B" w:rsidP="00617D7B">
            <w:pPr>
              <w:pStyle w:val="MTDisplayEquation"/>
              <w:tabs>
                <w:tab w:val="clear" w:pos="4320"/>
                <w:tab w:val="clear" w:pos="8640"/>
              </w:tabs>
            </w:pPr>
            <w:r w:rsidRPr="00617D7B">
              <w:t xml:space="preserve">(c)  the </w:t>
            </w:r>
            <w:r w:rsidR="00790CFC">
              <w:t xml:space="preserve">average </w:t>
            </w:r>
            <w:r w:rsidRPr="00617D7B">
              <w:t xml:space="preserve">shear stress in pin </w:t>
            </w:r>
            <w:r w:rsidRPr="00617D7B">
              <w:rPr>
                <w:i/>
              </w:rPr>
              <w:t>A</w:t>
            </w:r>
          </w:p>
        </w:tc>
        <w:tc>
          <w:tcPr>
            <w:tcW w:w="4868" w:type="dxa"/>
            <w:gridSpan w:val="2"/>
            <w:vAlign w:val="center"/>
          </w:tcPr>
          <w:p w:rsidR="005511F4" w:rsidRPr="00617D7B" w:rsidRDefault="00177F69">
            <w:pPr>
              <w:jc w:val="center"/>
            </w:pPr>
            <w:r>
              <w:rPr>
                <w:noProof/>
              </w:rPr>
              <w:drawing>
                <wp:inline distT="0" distB="0" distL="0" distR="0">
                  <wp:extent cx="2362200" cy="1663700"/>
                  <wp:effectExtent l="0" t="0" r="0" b="0"/>
                  <wp:docPr id="242" name="Picture 24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0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362200" cy="1663700"/>
                          </a:xfrm>
                          <a:prstGeom prst="rect">
                            <a:avLst/>
                          </a:prstGeom>
                          <a:noFill/>
                          <a:ln>
                            <a:noFill/>
                          </a:ln>
                        </pic:spPr>
                      </pic:pic>
                    </a:graphicData>
                  </a:graphic>
                </wp:inline>
              </w:drawing>
            </w:r>
          </w:p>
        </w:tc>
      </w:tr>
      <w:tr w:rsidR="005511F4" w:rsidRPr="00617D7B" w:rsidTr="003622E4">
        <w:tc>
          <w:tcPr>
            <w:tcW w:w="5040" w:type="dxa"/>
          </w:tcPr>
          <w:p w:rsidR="005511F4" w:rsidRPr="00617D7B" w:rsidRDefault="005511F4">
            <w:pPr>
              <w:pStyle w:val="MTDisplayEquation"/>
              <w:tabs>
                <w:tab w:val="clear" w:pos="4320"/>
                <w:tab w:val="clear" w:pos="8640"/>
              </w:tabs>
              <w:jc w:val="left"/>
            </w:pPr>
          </w:p>
        </w:tc>
        <w:tc>
          <w:tcPr>
            <w:tcW w:w="4868" w:type="dxa"/>
            <w:gridSpan w:val="2"/>
            <w:vAlign w:val="center"/>
          </w:tcPr>
          <w:p w:rsidR="005511F4" w:rsidRPr="00617D7B" w:rsidRDefault="00617D7B" w:rsidP="00B330F7">
            <w:pPr>
              <w:jc w:val="center"/>
            </w:pPr>
            <w:r w:rsidRPr="00617D7B">
              <w:t>FIGURE P1.30</w:t>
            </w:r>
          </w:p>
        </w:tc>
      </w:tr>
      <w:tr w:rsidR="00955BFD" w:rsidRPr="0086266B" w:rsidTr="00642F67">
        <w:tblPrEx>
          <w:tblCellMar>
            <w:left w:w="115" w:type="dxa"/>
            <w:right w:w="115" w:type="dxa"/>
          </w:tblCellMar>
          <w:tblLook w:val="04A0" w:firstRow="1" w:lastRow="0" w:firstColumn="1" w:lastColumn="0" w:noHBand="0" w:noVBand="1"/>
        </w:tblPrEx>
        <w:trPr>
          <w:gridAfter w:val="1"/>
          <w:wAfter w:w="8" w:type="dxa"/>
          <w:trHeight w:val="1177"/>
        </w:trPr>
        <w:tc>
          <w:tcPr>
            <w:tcW w:w="5040" w:type="dxa"/>
            <w:vAlign w:val="bottom"/>
          </w:tcPr>
          <w:p w:rsidR="00642F67" w:rsidRDefault="00642F67" w:rsidP="00642F67">
            <w:pPr>
              <w:pStyle w:val="Heading3"/>
            </w:pPr>
            <w:r>
              <w:t>Solution</w:t>
            </w:r>
          </w:p>
          <w:p w:rsidR="00955BFD" w:rsidRDefault="00955BFD" w:rsidP="00955BFD">
            <w:r>
              <w:rPr>
                <w:b/>
              </w:rPr>
              <w:t xml:space="preserve">Equilibrium:  </w:t>
            </w:r>
            <w:r w:rsidRPr="00282222">
              <w:t xml:space="preserve">Using the </w:t>
            </w:r>
            <w:r>
              <w:t xml:space="preserve">FBD shown, calculate the reaction forces that act on rigid bar </w:t>
            </w:r>
            <w:r>
              <w:rPr>
                <w:i/>
              </w:rPr>
              <w:t>ABC</w:t>
            </w:r>
            <w:r>
              <w:t>.</w:t>
            </w:r>
          </w:p>
          <w:p w:rsidR="003622E4" w:rsidRPr="00955BFD" w:rsidRDefault="003622E4" w:rsidP="003622E4">
            <w:pPr>
              <w:tabs>
                <w:tab w:val="left" w:pos="358"/>
              </w:tabs>
            </w:pPr>
            <w:r>
              <w:rPr>
                <w:position w:val="-12"/>
              </w:rPr>
              <w:tab/>
            </w:r>
            <w:r w:rsidRPr="00955BFD">
              <w:rPr>
                <w:position w:val="-12"/>
              </w:rPr>
              <w:object w:dxaOrig="3739" w:dyaOrig="1080">
                <v:shape id="_x0000_i1181" type="#_x0000_t75" style="width:187pt;height:54.8pt" o:ole="">
                  <v:imagedata r:id="rId369" o:title=""/>
                </v:shape>
                <o:OLEObject Type="Embed" ProgID="Equation.DSMT4" ShapeID="_x0000_i1181" DrawAspect="Content" ObjectID="_1535210492" r:id="rId370"/>
              </w:object>
            </w:r>
          </w:p>
        </w:tc>
        <w:tc>
          <w:tcPr>
            <w:tcW w:w="4860" w:type="dxa"/>
            <w:vAlign w:val="center"/>
          </w:tcPr>
          <w:p w:rsidR="00955BFD" w:rsidRPr="0086266B" w:rsidRDefault="00177F69" w:rsidP="00642F67">
            <w:pPr>
              <w:jc w:val="center"/>
            </w:pPr>
            <w:r>
              <w:rPr>
                <w:noProof/>
              </w:rPr>
              <w:drawing>
                <wp:inline distT="0" distB="0" distL="0" distR="0">
                  <wp:extent cx="2870200" cy="1295400"/>
                  <wp:effectExtent l="0" t="0" r="6350" b="0"/>
                  <wp:docPr id="244" name="Picture 244"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0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870200" cy="1295400"/>
                          </a:xfrm>
                          <a:prstGeom prst="rect">
                            <a:avLst/>
                          </a:prstGeom>
                          <a:noFill/>
                          <a:ln>
                            <a:noFill/>
                          </a:ln>
                        </pic:spPr>
                      </pic:pic>
                    </a:graphicData>
                  </a:graphic>
                </wp:inline>
              </w:drawing>
            </w:r>
          </w:p>
        </w:tc>
      </w:tr>
    </w:tbl>
    <w:p w:rsidR="00955BFD" w:rsidRDefault="00955BFD" w:rsidP="003622E4">
      <w:pPr>
        <w:tabs>
          <w:tab w:val="left" w:pos="360"/>
          <w:tab w:val="right" w:pos="10080"/>
        </w:tabs>
      </w:pPr>
      <w:r>
        <w:tab/>
      </w:r>
    </w:p>
    <w:p w:rsidR="00955BFD" w:rsidRPr="0030297F" w:rsidRDefault="00955BFD" w:rsidP="00955BFD">
      <w:pPr>
        <w:tabs>
          <w:tab w:val="left" w:pos="360"/>
          <w:tab w:val="right" w:pos="10080"/>
        </w:tabs>
      </w:pPr>
      <w:r>
        <w:tab/>
      </w:r>
      <w:r w:rsidRPr="00955BFD">
        <w:rPr>
          <w:position w:val="-12"/>
        </w:rPr>
        <w:object w:dxaOrig="5880" w:dyaOrig="720">
          <v:shape id="_x0000_i1182" type="#_x0000_t75" style="width:295pt;height:36.55pt" o:ole="">
            <v:imagedata r:id="rId372" o:title=""/>
          </v:shape>
          <o:OLEObject Type="Embed" ProgID="Equation.DSMT4" ShapeID="_x0000_i1182" DrawAspect="Content" ObjectID="_1535210493" r:id="rId373"/>
        </w:object>
      </w:r>
    </w:p>
    <w:p w:rsidR="00955BFD" w:rsidRDefault="00955BFD" w:rsidP="00955BFD"/>
    <w:p w:rsidR="00955BFD" w:rsidRDefault="00955BFD" w:rsidP="00955BFD">
      <w:pPr>
        <w:tabs>
          <w:tab w:val="left" w:pos="360"/>
          <w:tab w:val="right" w:pos="10080"/>
        </w:tabs>
        <w:rPr>
          <w:position w:val="-14"/>
        </w:rPr>
      </w:pPr>
      <w:r>
        <w:tab/>
      </w:r>
      <w:r w:rsidRPr="00955BFD">
        <w:rPr>
          <w:position w:val="-14"/>
        </w:rPr>
        <w:object w:dxaOrig="5820" w:dyaOrig="760">
          <v:shape id="_x0000_i1183" type="#_x0000_t75" style="width:291.75pt;height:38.7pt" o:ole="">
            <v:imagedata r:id="rId374" o:title=""/>
          </v:shape>
          <o:OLEObject Type="Embed" ProgID="Equation.DSMT4" ShapeID="_x0000_i1183" DrawAspect="Content" ObjectID="_1535210494" r:id="rId375"/>
        </w:object>
      </w:r>
    </w:p>
    <w:p w:rsidR="00955BFD" w:rsidRDefault="00955BFD" w:rsidP="00955BFD">
      <w:pPr>
        <w:tabs>
          <w:tab w:val="left" w:pos="360"/>
          <w:tab w:val="right" w:pos="10080"/>
        </w:tabs>
        <w:rPr>
          <w:position w:val="-14"/>
        </w:rPr>
      </w:pPr>
      <w:r>
        <w:rPr>
          <w:position w:val="-14"/>
        </w:rPr>
        <w:t xml:space="preserve">The resultant force at </w:t>
      </w:r>
      <w:r>
        <w:rPr>
          <w:i/>
          <w:position w:val="-14"/>
        </w:rPr>
        <w:t>A</w:t>
      </w:r>
      <w:r>
        <w:rPr>
          <w:position w:val="-14"/>
        </w:rPr>
        <w:t xml:space="preserve"> is</w:t>
      </w:r>
    </w:p>
    <w:p w:rsidR="00955BFD" w:rsidRDefault="00955BFD" w:rsidP="00955BFD">
      <w:pPr>
        <w:tabs>
          <w:tab w:val="left" w:pos="360"/>
          <w:tab w:val="right" w:pos="10080"/>
        </w:tabs>
        <w:rPr>
          <w:position w:val="-14"/>
        </w:rPr>
      </w:pPr>
      <w:r>
        <w:tab/>
      </w:r>
      <w:r w:rsidRPr="00955BFD">
        <w:rPr>
          <w:position w:val="-12"/>
        </w:rPr>
        <w:object w:dxaOrig="5120" w:dyaOrig="440">
          <v:shape id="_x0000_i1184" type="#_x0000_t75" style="width:255.75pt;height:22.05pt" o:ole="">
            <v:imagedata r:id="rId376" o:title=""/>
          </v:shape>
          <o:OLEObject Type="Embed" ProgID="Equation.DSMT4" ShapeID="_x0000_i1184" DrawAspect="Content" ObjectID="_1535210495" r:id="rId377"/>
        </w:object>
      </w:r>
    </w:p>
    <w:p w:rsidR="00955BFD" w:rsidRDefault="00955BFD" w:rsidP="00955BFD"/>
    <w:p w:rsidR="00642F67" w:rsidRPr="00642F67" w:rsidRDefault="00642F67" w:rsidP="00642F67">
      <w:pPr>
        <w:rPr>
          <w:b/>
        </w:rPr>
      </w:pPr>
      <w:r w:rsidRPr="00642F67">
        <w:rPr>
          <w:b/>
        </w:rPr>
        <w:t>(a)  Normal stress in rod (1).</w:t>
      </w:r>
    </w:p>
    <w:p w:rsidR="00642F67" w:rsidRDefault="00642F67" w:rsidP="00642F67">
      <w:pPr>
        <w:tabs>
          <w:tab w:val="left" w:pos="360"/>
          <w:tab w:val="right" w:pos="10080"/>
        </w:tabs>
        <w:rPr>
          <w:b/>
          <w:color w:val="FF0000"/>
        </w:rPr>
      </w:pPr>
      <w:r>
        <w:tab/>
      </w:r>
      <w:r w:rsidRPr="00A73DDE">
        <w:rPr>
          <w:position w:val="-24"/>
        </w:rPr>
        <w:object w:dxaOrig="3200" w:dyaOrig="1280">
          <v:shape id="_x0000_i1185" type="#_x0000_t75" style="width:160.65pt;height:62.85pt" o:ole="">
            <v:imagedata r:id="rId378" o:title=""/>
          </v:shape>
          <o:OLEObject Type="Embed" ProgID="Equation.DSMT4" ShapeID="_x0000_i1185" DrawAspect="Content" ObjectID="_1535210496" r:id="rId379"/>
        </w:object>
      </w:r>
      <w:r>
        <w:tab/>
      </w:r>
      <w:r w:rsidRPr="00A73DDE">
        <w:rPr>
          <w:b/>
          <w:color w:val="FF0000"/>
        </w:rPr>
        <w:t>Ans.</w:t>
      </w:r>
    </w:p>
    <w:p w:rsidR="005511F4" w:rsidRDefault="005511F4"/>
    <w:p w:rsidR="00642F67" w:rsidRDefault="00642F67" w:rsidP="00642F67">
      <w:r w:rsidRPr="00642F67">
        <w:rPr>
          <w:b/>
        </w:rPr>
        <w:t xml:space="preserve">(b)  Shear stress in pin </w:t>
      </w:r>
      <w:r w:rsidRPr="00642F67">
        <w:rPr>
          <w:b/>
          <w:i/>
        </w:rPr>
        <w:t>B</w:t>
      </w:r>
      <w:r w:rsidRPr="00642F67">
        <w:rPr>
          <w:b/>
        </w:rPr>
        <w:t>.</w:t>
      </w:r>
      <w:r w:rsidR="009B0092">
        <w:rPr>
          <w:b/>
        </w:rPr>
        <w:t xml:space="preserve">  </w:t>
      </w:r>
      <w:r w:rsidR="009B0092">
        <w:t>The cross-sectional area of a 7</w:t>
      </w:r>
      <w:r w:rsidR="00563578">
        <w:t xml:space="preserve"> mm </w:t>
      </w:r>
      <w:r w:rsidR="009B0092">
        <w:t>diameter pin is:</w:t>
      </w:r>
    </w:p>
    <w:p w:rsidR="009B0092" w:rsidRPr="009B0092" w:rsidRDefault="009B0092" w:rsidP="009B0092">
      <w:pPr>
        <w:tabs>
          <w:tab w:val="left" w:pos="360"/>
        </w:tabs>
      </w:pPr>
      <w:r>
        <w:tab/>
      </w:r>
      <w:r w:rsidRPr="009B0092">
        <w:rPr>
          <w:position w:val="-24"/>
        </w:rPr>
        <w:object w:dxaOrig="3140" w:dyaOrig="639">
          <v:shape id="_x0000_i1186" type="#_x0000_t75" style="width:158.5pt;height:32.25pt" o:ole="">
            <v:imagedata r:id="rId380" o:title=""/>
          </v:shape>
          <o:OLEObject Type="Embed" ProgID="Equation.DSMT4" ShapeID="_x0000_i1186" DrawAspect="Content" ObjectID="_1535210497" r:id="rId381"/>
        </w:object>
      </w:r>
    </w:p>
    <w:p w:rsidR="00642F67" w:rsidRPr="00A73DDE" w:rsidRDefault="00642F67" w:rsidP="00642F67">
      <w:pPr>
        <w:tabs>
          <w:tab w:val="left" w:pos="360"/>
          <w:tab w:val="right" w:pos="10080"/>
        </w:tabs>
      </w:pPr>
      <w:r>
        <w:t xml:space="preserve">Pin </w:t>
      </w:r>
      <w:r>
        <w:rPr>
          <w:i/>
        </w:rPr>
        <w:t>B</w:t>
      </w:r>
      <w:r>
        <w:t xml:space="preserve"> is a </w:t>
      </w:r>
      <w:r w:rsidRPr="00A73DDE">
        <w:t xml:space="preserve">double </w:t>
      </w:r>
      <w:r>
        <w:t>shear connection</w:t>
      </w:r>
      <w:r w:rsidRPr="00A73DDE">
        <w:t xml:space="preserve">; therefore, its </w:t>
      </w:r>
      <w:r w:rsidR="009B0092">
        <w:t xml:space="preserve">average </w:t>
      </w:r>
      <w:r w:rsidRPr="00A73DDE">
        <w:t>shear stress is</w:t>
      </w:r>
    </w:p>
    <w:p w:rsidR="00642F67" w:rsidRPr="00A73DDE" w:rsidRDefault="00642F67" w:rsidP="00642F67">
      <w:pPr>
        <w:tabs>
          <w:tab w:val="left" w:pos="360"/>
          <w:tab w:val="right" w:pos="10080"/>
        </w:tabs>
        <w:rPr>
          <w:b/>
          <w:color w:val="FF0000"/>
        </w:rPr>
      </w:pPr>
      <w:r>
        <w:tab/>
      </w:r>
      <w:r w:rsidR="009B0092" w:rsidRPr="00A73DDE">
        <w:rPr>
          <w:position w:val="-28"/>
        </w:rPr>
        <w:object w:dxaOrig="3600" w:dyaOrig="680">
          <v:shape id="_x0000_i1187" type="#_x0000_t75" style="width:180.55pt;height:33.3pt" o:ole="">
            <v:imagedata r:id="rId382" o:title=""/>
          </v:shape>
          <o:OLEObject Type="Embed" ProgID="Equation.DSMT4" ShapeID="_x0000_i1187" DrawAspect="Content" ObjectID="_1535210498" r:id="rId383"/>
        </w:object>
      </w:r>
      <w:r>
        <w:tab/>
      </w:r>
      <w:r w:rsidRPr="00A73DDE">
        <w:rPr>
          <w:b/>
          <w:color w:val="FF0000"/>
        </w:rPr>
        <w:t>Ans.</w:t>
      </w:r>
    </w:p>
    <w:p w:rsidR="00642F67" w:rsidRDefault="00642F67"/>
    <w:p w:rsidR="00617D7B" w:rsidRDefault="00642F67">
      <w:pPr>
        <w:rPr>
          <w:b/>
        </w:rPr>
      </w:pPr>
      <w:r w:rsidRPr="00642F67">
        <w:rPr>
          <w:b/>
        </w:rPr>
        <w:t xml:space="preserve">(c)  Shear stress in pin </w:t>
      </w:r>
      <w:r w:rsidRPr="00642F67">
        <w:rPr>
          <w:b/>
          <w:i/>
        </w:rPr>
        <w:t>A</w:t>
      </w:r>
      <w:r w:rsidRPr="00642F67">
        <w:rPr>
          <w:b/>
        </w:rPr>
        <w:t>.</w:t>
      </w:r>
    </w:p>
    <w:p w:rsidR="00642F67" w:rsidRPr="00A73DDE" w:rsidRDefault="00642F67" w:rsidP="00642F67">
      <w:pPr>
        <w:tabs>
          <w:tab w:val="left" w:pos="360"/>
          <w:tab w:val="right" w:pos="10080"/>
        </w:tabs>
      </w:pPr>
      <w:r>
        <w:t xml:space="preserve">Pin </w:t>
      </w:r>
      <w:r>
        <w:rPr>
          <w:i/>
        </w:rPr>
        <w:t>A</w:t>
      </w:r>
      <w:r>
        <w:t xml:space="preserve"> is a single</w:t>
      </w:r>
      <w:r w:rsidRPr="00A73DDE">
        <w:t xml:space="preserve"> </w:t>
      </w:r>
      <w:r>
        <w:t>shear connection</w:t>
      </w:r>
      <w:r w:rsidRPr="00A73DDE">
        <w:t xml:space="preserve">; therefore, its </w:t>
      </w:r>
      <w:r w:rsidR="009B0092">
        <w:t xml:space="preserve">average </w:t>
      </w:r>
      <w:r w:rsidRPr="00A73DDE">
        <w:t>shear stress is</w:t>
      </w:r>
    </w:p>
    <w:p w:rsidR="00642F67" w:rsidRPr="00642F67" w:rsidRDefault="00642F67" w:rsidP="00642F67">
      <w:pPr>
        <w:tabs>
          <w:tab w:val="left" w:pos="360"/>
          <w:tab w:val="right" w:pos="10080"/>
        </w:tabs>
        <w:rPr>
          <w:b/>
        </w:rPr>
      </w:pPr>
      <w:r>
        <w:tab/>
      </w:r>
      <w:r w:rsidRPr="00642F67">
        <w:rPr>
          <w:position w:val="-24"/>
        </w:rPr>
        <w:object w:dxaOrig="3300" w:dyaOrig="639">
          <v:shape id="_x0000_i1188" type="#_x0000_t75" style="width:166.05pt;height:32.25pt" o:ole="">
            <v:imagedata r:id="rId384" o:title=""/>
          </v:shape>
          <o:OLEObject Type="Embed" ProgID="Equation.DSMT4" ShapeID="_x0000_i1188" DrawAspect="Content" ObjectID="_1535210499" r:id="rId385"/>
        </w:object>
      </w:r>
      <w:r>
        <w:tab/>
      </w:r>
      <w:r w:rsidRPr="00A73DDE">
        <w:rPr>
          <w:b/>
          <w:color w:val="FF0000"/>
        </w:rPr>
        <w:t>Ans.</w:t>
      </w:r>
    </w:p>
    <w:p w:rsidR="00790CFC" w:rsidRDefault="00790CFC">
      <w:pPr>
        <w:rPr>
          <w:b/>
        </w:rPr>
      </w:pPr>
      <w:r>
        <w:rPr>
          <w:b/>
        </w:rPr>
        <w:lastRenderedPageBreak/>
        <w:br w:type="page"/>
      </w:r>
    </w:p>
    <w:tbl>
      <w:tblPr>
        <w:tblW w:w="9648" w:type="dxa"/>
        <w:tblLook w:val="04A0" w:firstRow="1" w:lastRow="0" w:firstColumn="1" w:lastColumn="0" w:noHBand="0" w:noVBand="1"/>
      </w:tblPr>
      <w:tblGrid>
        <w:gridCol w:w="5232"/>
        <w:gridCol w:w="4416"/>
      </w:tblGrid>
      <w:tr w:rsidR="00617D7B" w:rsidRPr="00882BB2" w:rsidTr="00790CFC">
        <w:trPr>
          <w:trHeight w:val="3510"/>
        </w:trPr>
        <w:tc>
          <w:tcPr>
            <w:tcW w:w="5232" w:type="dxa"/>
          </w:tcPr>
          <w:p w:rsidR="00617D7B" w:rsidRPr="00882BB2" w:rsidRDefault="00617D7B" w:rsidP="007F1014">
            <w:r w:rsidRPr="00882BB2">
              <w:rPr>
                <w:b/>
              </w:rPr>
              <w:lastRenderedPageBreak/>
              <w:t>P1.31</w:t>
            </w:r>
            <w:r w:rsidRPr="00882BB2">
              <w:t xml:space="preserve"> The bell crank shown in Figure P1.31 is in equilibrium for the forces acting in rods (1) and (2).  The bell crank is supported by a 10</w:t>
            </w:r>
            <w:r w:rsidR="00563578">
              <w:t xml:space="preserve"> mm </w:t>
            </w:r>
            <w:r w:rsidRPr="00882BB2">
              <w:t xml:space="preserve">diameter pin at </w:t>
            </w:r>
            <w:r w:rsidRPr="00882BB2">
              <w:rPr>
                <w:i/>
              </w:rPr>
              <w:t>B</w:t>
            </w:r>
            <w:r w:rsidRPr="00882BB2">
              <w:t xml:space="preserve"> that acts in single shear.  The thickness of the bell crank is 5 mm.  Assume </w:t>
            </w:r>
            <w:r w:rsidRPr="00882BB2">
              <w:rPr>
                <w:i/>
              </w:rPr>
              <w:t>a</w:t>
            </w:r>
            <w:r w:rsidRPr="00882BB2">
              <w:t xml:space="preserve"> = 65 mm, </w:t>
            </w:r>
            <w:r w:rsidRPr="00882BB2">
              <w:rPr>
                <w:i/>
              </w:rPr>
              <w:t>b</w:t>
            </w:r>
            <w:r w:rsidRPr="00882BB2">
              <w:t xml:space="preserve"> = 150 mm, </w:t>
            </w:r>
            <w:r w:rsidRPr="00882BB2">
              <w:rPr>
                <w:i/>
              </w:rPr>
              <w:t>F</w:t>
            </w:r>
            <w:r w:rsidRPr="00882BB2">
              <w:rPr>
                <w:vertAlign w:val="subscript"/>
              </w:rPr>
              <w:t>1</w:t>
            </w:r>
            <w:r w:rsidRPr="00882BB2">
              <w:t xml:space="preserve"> = 1,100 N, and </w:t>
            </w:r>
            <w:r w:rsidRPr="00882BB2">
              <w:rPr>
                <w:rFonts w:ascii="Symbol" w:hAnsi="Symbol"/>
                <w:i/>
              </w:rPr>
              <w:t></w:t>
            </w:r>
            <w:r w:rsidRPr="00882BB2">
              <w:t xml:space="preserve"> = 50°.  Determine</w:t>
            </w:r>
            <w:r w:rsidR="009B0092">
              <w:t xml:space="preserve"> the following</w:t>
            </w:r>
            <w:r w:rsidRPr="00882BB2">
              <w:t>:</w:t>
            </w:r>
          </w:p>
          <w:p w:rsidR="00617D7B" w:rsidRPr="00882BB2" w:rsidRDefault="00617D7B" w:rsidP="00617D7B">
            <w:r w:rsidRPr="00882BB2">
              <w:t>(a)  the</w:t>
            </w:r>
            <w:r w:rsidR="00790CFC">
              <w:t xml:space="preserve"> average</w:t>
            </w:r>
            <w:r w:rsidRPr="00882BB2">
              <w:t xml:space="preserve"> shear stress in pin </w:t>
            </w:r>
            <w:r w:rsidRPr="00882BB2">
              <w:rPr>
                <w:i/>
              </w:rPr>
              <w:t>B</w:t>
            </w:r>
          </w:p>
          <w:p w:rsidR="00617D7B" w:rsidRPr="00882BB2" w:rsidRDefault="00617D7B" w:rsidP="007F1014">
            <w:r w:rsidRPr="00882BB2">
              <w:t>(b)  the</w:t>
            </w:r>
            <w:r w:rsidR="00790CFC">
              <w:t xml:space="preserve"> average</w:t>
            </w:r>
            <w:r w:rsidRPr="00882BB2">
              <w:t xml:space="preserve"> bearing stress in the bell crank at </w:t>
            </w:r>
            <w:r w:rsidRPr="00882BB2">
              <w:rPr>
                <w:i/>
              </w:rPr>
              <w:t>B</w:t>
            </w:r>
          </w:p>
        </w:tc>
        <w:tc>
          <w:tcPr>
            <w:tcW w:w="4416" w:type="dxa"/>
            <w:vAlign w:val="center"/>
          </w:tcPr>
          <w:p w:rsidR="00617D7B" w:rsidRPr="00882BB2" w:rsidRDefault="00177F69" w:rsidP="00882BB2">
            <w:pPr>
              <w:jc w:val="center"/>
            </w:pPr>
            <w:r>
              <w:rPr>
                <w:noProof/>
              </w:rPr>
              <w:drawing>
                <wp:inline distT="0" distB="0" distL="0" distR="0">
                  <wp:extent cx="2660650" cy="2101850"/>
                  <wp:effectExtent l="0" t="0" r="6350" b="0"/>
                  <wp:docPr id="252" name="Picture 25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P0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660650" cy="2101850"/>
                          </a:xfrm>
                          <a:prstGeom prst="rect">
                            <a:avLst/>
                          </a:prstGeom>
                          <a:noFill/>
                          <a:ln>
                            <a:noFill/>
                          </a:ln>
                        </pic:spPr>
                      </pic:pic>
                    </a:graphicData>
                  </a:graphic>
                </wp:inline>
              </w:drawing>
            </w:r>
          </w:p>
        </w:tc>
      </w:tr>
      <w:tr w:rsidR="00617D7B" w:rsidRPr="00882BB2" w:rsidTr="00790CFC">
        <w:trPr>
          <w:trHeight w:val="198"/>
        </w:trPr>
        <w:tc>
          <w:tcPr>
            <w:tcW w:w="5232" w:type="dxa"/>
          </w:tcPr>
          <w:p w:rsidR="00617D7B" w:rsidRPr="00882BB2" w:rsidRDefault="00617D7B" w:rsidP="007F1014">
            <w:pPr>
              <w:pStyle w:val="MTDisplayEquation"/>
              <w:tabs>
                <w:tab w:val="clear" w:pos="4320"/>
                <w:tab w:val="clear" w:pos="8640"/>
              </w:tabs>
              <w:jc w:val="left"/>
              <w:rPr>
                <w:i/>
              </w:rPr>
            </w:pPr>
          </w:p>
        </w:tc>
        <w:tc>
          <w:tcPr>
            <w:tcW w:w="4416" w:type="dxa"/>
            <w:vAlign w:val="center"/>
          </w:tcPr>
          <w:p w:rsidR="00617D7B" w:rsidRPr="00882BB2" w:rsidRDefault="00617D7B" w:rsidP="00617D7B">
            <w:pPr>
              <w:pStyle w:val="MTDisplayEquation"/>
              <w:tabs>
                <w:tab w:val="clear" w:pos="4320"/>
                <w:tab w:val="clear" w:pos="8640"/>
              </w:tabs>
              <w:jc w:val="center"/>
              <w:rPr>
                <w:i/>
              </w:rPr>
            </w:pPr>
            <w:r w:rsidRPr="00882BB2">
              <w:t>FIGURE P1.31</w:t>
            </w:r>
          </w:p>
        </w:tc>
      </w:tr>
    </w:tbl>
    <w:p w:rsidR="000E7201" w:rsidRDefault="000E7201" w:rsidP="000E7201">
      <w:pPr>
        <w:pStyle w:val="Heading3"/>
      </w:pPr>
      <w:r>
        <w:t>Solution</w:t>
      </w:r>
    </w:p>
    <w:tbl>
      <w:tblPr>
        <w:tblW w:w="9908" w:type="dxa"/>
        <w:tblLayout w:type="fixed"/>
        <w:tblCellMar>
          <w:left w:w="115" w:type="dxa"/>
          <w:right w:w="115" w:type="dxa"/>
        </w:tblCellMar>
        <w:tblLook w:val="04A0" w:firstRow="1" w:lastRow="0" w:firstColumn="1" w:lastColumn="0" w:noHBand="0" w:noVBand="1"/>
      </w:tblPr>
      <w:tblGrid>
        <w:gridCol w:w="5515"/>
        <w:gridCol w:w="4393"/>
      </w:tblGrid>
      <w:tr w:rsidR="00642F67" w:rsidRPr="0086266B" w:rsidTr="004E5C79">
        <w:trPr>
          <w:trHeight w:val="1177"/>
        </w:trPr>
        <w:tc>
          <w:tcPr>
            <w:tcW w:w="5515" w:type="dxa"/>
            <w:vAlign w:val="bottom"/>
          </w:tcPr>
          <w:p w:rsidR="00642F67" w:rsidRDefault="00642F67" w:rsidP="004E5C79">
            <w:r>
              <w:rPr>
                <w:b/>
              </w:rPr>
              <w:t xml:space="preserve">Equilibrium:  </w:t>
            </w:r>
            <w:r w:rsidRPr="00282222">
              <w:t xml:space="preserve">Using the </w:t>
            </w:r>
            <w:r>
              <w:t xml:space="preserve">FBD shown, calculate the reaction forces that act on </w:t>
            </w:r>
            <w:r w:rsidR="004E5C79">
              <w:t>the bell crank</w:t>
            </w:r>
            <w:r>
              <w:t>.</w:t>
            </w:r>
          </w:p>
          <w:p w:rsidR="004E5C79" w:rsidRDefault="004E5C79" w:rsidP="004E5C79">
            <w:pPr>
              <w:tabs>
                <w:tab w:val="left" w:pos="363"/>
              </w:tabs>
              <w:rPr>
                <w:position w:val="-14"/>
              </w:rPr>
            </w:pPr>
            <w:r>
              <w:rPr>
                <w:position w:val="-14"/>
              </w:rPr>
              <w:tab/>
            </w:r>
            <w:r w:rsidR="00985DC2" w:rsidRPr="00955BFD">
              <w:rPr>
                <w:position w:val="-12"/>
              </w:rPr>
              <w:object w:dxaOrig="3480" w:dyaOrig="1080">
                <v:shape id="_x0000_i1189" type="#_x0000_t75" style="width:174.1pt;height:54.25pt" o:ole="">
                  <v:imagedata r:id="rId387" o:title=""/>
                </v:shape>
                <o:OLEObject Type="Embed" ProgID="Equation.DSMT4" ShapeID="_x0000_i1189" DrawAspect="Content" ObjectID="_1535210500" r:id="rId388"/>
              </w:object>
            </w:r>
          </w:p>
          <w:p w:rsidR="004E5C79" w:rsidRDefault="004E5C79" w:rsidP="004E5C79">
            <w:pPr>
              <w:tabs>
                <w:tab w:val="left" w:pos="363"/>
              </w:tabs>
              <w:rPr>
                <w:position w:val="-14"/>
              </w:rPr>
            </w:pPr>
          </w:p>
          <w:p w:rsidR="004E5C79" w:rsidRDefault="004E5C79" w:rsidP="004E5C79">
            <w:pPr>
              <w:tabs>
                <w:tab w:val="left" w:pos="363"/>
              </w:tabs>
              <w:rPr>
                <w:position w:val="-14"/>
              </w:rPr>
            </w:pPr>
            <w:r>
              <w:rPr>
                <w:position w:val="-14"/>
              </w:rPr>
              <w:tab/>
            </w:r>
            <w:r w:rsidRPr="00955BFD">
              <w:rPr>
                <w:position w:val="-12"/>
              </w:rPr>
              <w:object w:dxaOrig="2900" w:dyaOrig="1080">
                <v:shape id="_x0000_i1190" type="#_x0000_t75" style="width:144.55pt;height:54.25pt" o:ole="">
                  <v:imagedata r:id="rId389" o:title=""/>
                </v:shape>
                <o:OLEObject Type="Embed" ProgID="Equation.DSMT4" ShapeID="_x0000_i1190" DrawAspect="Content" ObjectID="_1535210501" r:id="rId390"/>
              </w:object>
            </w:r>
          </w:p>
          <w:p w:rsidR="004E5C79" w:rsidRDefault="004E5C79" w:rsidP="004E5C79">
            <w:pPr>
              <w:tabs>
                <w:tab w:val="left" w:pos="363"/>
              </w:tabs>
              <w:rPr>
                <w:position w:val="-14"/>
              </w:rPr>
            </w:pPr>
          </w:p>
          <w:p w:rsidR="004E5C79" w:rsidRPr="00955BFD" w:rsidRDefault="004E5C79" w:rsidP="004E5C79">
            <w:pPr>
              <w:tabs>
                <w:tab w:val="left" w:pos="363"/>
              </w:tabs>
            </w:pPr>
            <w:r>
              <w:rPr>
                <w:position w:val="-14"/>
              </w:rPr>
              <w:tab/>
            </w:r>
            <w:r w:rsidRPr="00955BFD">
              <w:rPr>
                <w:position w:val="-14"/>
              </w:rPr>
              <w:object w:dxaOrig="3240" w:dyaOrig="760">
                <v:shape id="_x0000_i1191" type="#_x0000_t75" style="width:162.25pt;height:38.7pt" o:ole="">
                  <v:imagedata r:id="rId391" o:title=""/>
                </v:shape>
                <o:OLEObject Type="Embed" ProgID="Equation.DSMT4" ShapeID="_x0000_i1191" DrawAspect="Content" ObjectID="_1535210502" r:id="rId392"/>
              </w:object>
            </w:r>
          </w:p>
        </w:tc>
        <w:tc>
          <w:tcPr>
            <w:tcW w:w="4393" w:type="dxa"/>
            <w:vAlign w:val="center"/>
          </w:tcPr>
          <w:p w:rsidR="00642F67" w:rsidRPr="0086266B" w:rsidRDefault="00177F69" w:rsidP="00642F67">
            <w:pPr>
              <w:jc w:val="center"/>
            </w:pPr>
            <w:r>
              <w:rPr>
                <w:noProof/>
              </w:rPr>
              <w:drawing>
                <wp:inline distT="0" distB="0" distL="0" distR="0">
                  <wp:extent cx="2647950" cy="2146300"/>
                  <wp:effectExtent l="0" t="0" r="0" b="6350"/>
                  <wp:docPr id="256" name="Picture 256"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0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647950" cy="2146300"/>
                          </a:xfrm>
                          <a:prstGeom prst="rect">
                            <a:avLst/>
                          </a:prstGeom>
                          <a:noFill/>
                          <a:ln>
                            <a:noFill/>
                          </a:ln>
                        </pic:spPr>
                      </pic:pic>
                    </a:graphicData>
                  </a:graphic>
                </wp:inline>
              </w:drawing>
            </w:r>
          </w:p>
        </w:tc>
      </w:tr>
    </w:tbl>
    <w:p w:rsidR="00642F67" w:rsidRDefault="00642F67" w:rsidP="004E5C79">
      <w:pPr>
        <w:rPr>
          <w:position w:val="-14"/>
        </w:rPr>
      </w:pPr>
      <w:r>
        <w:tab/>
      </w:r>
    </w:p>
    <w:p w:rsidR="00642F67" w:rsidRDefault="00642F67" w:rsidP="00642F67">
      <w:pPr>
        <w:tabs>
          <w:tab w:val="left" w:pos="360"/>
          <w:tab w:val="right" w:pos="10080"/>
        </w:tabs>
        <w:rPr>
          <w:position w:val="-14"/>
        </w:rPr>
      </w:pPr>
      <w:r>
        <w:rPr>
          <w:position w:val="-14"/>
        </w:rPr>
        <w:t xml:space="preserve">The resultant force at </w:t>
      </w:r>
      <w:r w:rsidR="004E5C79">
        <w:rPr>
          <w:i/>
          <w:position w:val="-14"/>
        </w:rPr>
        <w:t>B</w:t>
      </w:r>
      <w:r>
        <w:rPr>
          <w:position w:val="-14"/>
        </w:rPr>
        <w:t xml:space="preserve"> is</w:t>
      </w:r>
    </w:p>
    <w:p w:rsidR="00642F67" w:rsidRDefault="00642F67" w:rsidP="00642F67">
      <w:pPr>
        <w:tabs>
          <w:tab w:val="left" w:pos="360"/>
          <w:tab w:val="right" w:pos="10080"/>
        </w:tabs>
        <w:rPr>
          <w:position w:val="-14"/>
        </w:rPr>
      </w:pPr>
      <w:r>
        <w:tab/>
      </w:r>
      <w:r w:rsidR="004E5C79" w:rsidRPr="00955BFD">
        <w:rPr>
          <w:position w:val="-12"/>
        </w:rPr>
        <w:object w:dxaOrig="4959" w:dyaOrig="440">
          <v:shape id="_x0000_i1192" type="#_x0000_t75" style="width:247.7pt;height:22.05pt" o:ole="">
            <v:imagedata r:id="rId394" o:title=""/>
          </v:shape>
          <o:OLEObject Type="Embed" ProgID="Equation.DSMT4" ShapeID="_x0000_i1192" DrawAspect="Content" ObjectID="_1535210503" r:id="rId395"/>
        </w:object>
      </w:r>
    </w:p>
    <w:p w:rsidR="00642F67" w:rsidRDefault="00642F67" w:rsidP="00642F67"/>
    <w:p w:rsidR="00642F67" w:rsidRDefault="00642F67" w:rsidP="00642F67">
      <w:r w:rsidRPr="00642F67">
        <w:rPr>
          <w:b/>
        </w:rPr>
        <w:t>(</w:t>
      </w:r>
      <w:r w:rsidR="004E5C79">
        <w:rPr>
          <w:b/>
        </w:rPr>
        <w:t>a</w:t>
      </w:r>
      <w:r w:rsidRPr="00642F67">
        <w:rPr>
          <w:b/>
        </w:rPr>
        <w:t xml:space="preserve">)  Shear stress in pin </w:t>
      </w:r>
      <w:r w:rsidRPr="00642F67">
        <w:rPr>
          <w:b/>
          <w:i/>
        </w:rPr>
        <w:t>B</w:t>
      </w:r>
      <w:r w:rsidRPr="00642F67">
        <w:rPr>
          <w:b/>
        </w:rPr>
        <w:t>.</w:t>
      </w:r>
      <w:r w:rsidR="009B0092">
        <w:t xml:space="preserve">  The</w:t>
      </w:r>
      <w:r w:rsidR="00563578">
        <w:t xml:space="preserve"> cross-sectional area of the 10 mm </w:t>
      </w:r>
      <w:r w:rsidR="009B0092">
        <w:t>diameter pin is:</w:t>
      </w:r>
    </w:p>
    <w:p w:rsidR="009B0092" w:rsidRPr="009B0092" w:rsidRDefault="009B0092" w:rsidP="009B0092">
      <w:pPr>
        <w:tabs>
          <w:tab w:val="left" w:pos="360"/>
        </w:tabs>
      </w:pPr>
      <w:r>
        <w:tab/>
      </w:r>
      <w:r w:rsidRPr="004E5C79">
        <w:rPr>
          <w:position w:val="-24"/>
        </w:rPr>
        <w:object w:dxaOrig="3240" w:dyaOrig="639">
          <v:shape id="_x0000_i1193" type="#_x0000_t75" style="width:162.25pt;height:32.25pt" o:ole="">
            <v:imagedata r:id="rId396" o:title=""/>
          </v:shape>
          <o:OLEObject Type="Embed" ProgID="Equation.DSMT4" ShapeID="_x0000_i1193" DrawAspect="Content" ObjectID="_1535210504" r:id="rId397"/>
        </w:object>
      </w:r>
    </w:p>
    <w:p w:rsidR="00642F67" w:rsidRPr="00A73DDE" w:rsidRDefault="00642F67" w:rsidP="00642F67">
      <w:pPr>
        <w:tabs>
          <w:tab w:val="left" w:pos="360"/>
          <w:tab w:val="right" w:pos="10080"/>
        </w:tabs>
      </w:pPr>
      <w:r>
        <w:t xml:space="preserve">Pin </w:t>
      </w:r>
      <w:r>
        <w:rPr>
          <w:i/>
        </w:rPr>
        <w:t>B</w:t>
      </w:r>
      <w:r>
        <w:t xml:space="preserve"> is a </w:t>
      </w:r>
      <w:r w:rsidR="004E5C79">
        <w:t>single</w:t>
      </w:r>
      <w:r w:rsidRPr="00A73DDE">
        <w:t xml:space="preserve"> </w:t>
      </w:r>
      <w:r>
        <w:t>shear connection</w:t>
      </w:r>
      <w:r w:rsidRPr="00A73DDE">
        <w:t xml:space="preserve">; therefore, its </w:t>
      </w:r>
      <w:r w:rsidR="009B0092">
        <w:t xml:space="preserve">average </w:t>
      </w:r>
      <w:r w:rsidRPr="00A73DDE">
        <w:t>shear stress is</w:t>
      </w:r>
    </w:p>
    <w:p w:rsidR="00642F67" w:rsidRPr="00A73DDE" w:rsidRDefault="00642F67" w:rsidP="00642F67">
      <w:pPr>
        <w:tabs>
          <w:tab w:val="left" w:pos="360"/>
          <w:tab w:val="right" w:pos="10080"/>
        </w:tabs>
        <w:rPr>
          <w:b/>
          <w:color w:val="FF0000"/>
        </w:rPr>
      </w:pPr>
      <w:r>
        <w:tab/>
      </w:r>
      <w:r w:rsidR="009B0092" w:rsidRPr="004E5C79">
        <w:rPr>
          <w:position w:val="-24"/>
        </w:rPr>
        <w:object w:dxaOrig="3400" w:dyaOrig="639">
          <v:shape id="_x0000_i1194" type="#_x0000_t75" style="width:169.8pt;height:32.25pt" o:ole="">
            <v:imagedata r:id="rId398" o:title=""/>
          </v:shape>
          <o:OLEObject Type="Embed" ProgID="Equation.DSMT4" ShapeID="_x0000_i1194" DrawAspect="Content" ObjectID="_1535210505" r:id="rId399"/>
        </w:object>
      </w:r>
      <w:r>
        <w:tab/>
      </w:r>
      <w:r w:rsidRPr="00A73DDE">
        <w:rPr>
          <w:b/>
          <w:color w:val="FF0000"/>
        </w:rPr>
        <w:t>Ans.</w:t>
      </w:r>
    </w:p>
    <w:p w:rsidR="00642F67" w:rsidRPr="00642F67" w:rsidRDefault="00642F67" w:rsidP="00642F67"/>
    <w:p w:rsidR="00985DC2" w:rsidRDefault="00985DC2" w:rsidP="00985DC2">
      <w:r w:rsidRPr="00985DC2">
        <w:rPr>
          <w:b/>
        </w:rPr>
        <w:t xml:space="preserve">(b)  Bearing stress in the bell crank at </w:t>
      </w:r>
      <w:r w:rsidRPr="00985DC2">
        <w:rPr>
          <w:b/>
          <w:i/>
        </w:rPr>
        <w:t>B</w:t>
      </w:r>
      <w:r w:rsidRPr="00985DC2">
        <w:rPr>
          <w:b/>
        </w:rPr>
        <w:t>.</w:t>
      </w:r>
      <w:r>
        <w:t xml:space="preserve">  The average bearing stress produced in the bell crank by the pin is based on the </w:t>
      </w:r>
      <w:r w:rsidRPr="00F229F6">
        <w:rPr>
          <w:b/>
        </w:rPr>
        <w:t>projected area</w:t>
      </w:r>
      <w:r>
        <w:t xml:space="preserve"> of the pin.  The projected area is equal to the pin diameter times the bell crank thickness.  Therefore, the average bearing stress in the bell crank is</w:t>
      </w:r>
    </w:p>
    <w:p w:rsidR="00985DC2" w:rsidRDefault="00985DC2" w:rsidP="00985DC2">
      <w:pPr>
        <w:tabs>
          <w:tab w:val="left" w:pos="360"/>
          <w:tab w:val="right" w:pos="10080"/>
        </w:tabs>
        <w:rPr>
          <w:color w:val="FF0000"/>
        </w:rPr>
      </w:pPr>
      <w:r>
        <w:tab/>
      </w:r>
      <w:r w:rsidRPr="00F229F6">
        <w:rPr>
          <w:position w:val="-28"/>
        </w:rPr>
        <w:object w:dxaOrig="3540" w:dyaOrig="680">
          <v:shape id="_x0000_i1195" type="#_x0000_t75" style="width:176.25pt;height:33.3pt" o:ole="">
            <v:imagedata r:id="rId400" o:title=""/>
          </v:shape>
          <o:OLEObject Type="Embed" ProgID="Equation.DSMT4" ShapeID="_x0000_i1195" DrawAspect="Content" ObjectID="_1535210506" r:id="rId401"/>
        </w:object>
      </w:r>
      <w:r>
        <w:tab/>
      </w:r>
      <w:r w:rsidRPr="00FD2DF8">
        <w:rPr>
          <w:b/>
          <w:color w:val="FF0000"/>
        </w:rPr>
        <w:t>Ans.</w:t>
      </w:r>
    </w:p>
    <w:p w:rsidR="005511F4" w:rsidRDefault="005511F4"/>
    <w:p w:rsidR="00617D7B" w:rsidRDefault="00617D7B"/>
    <w:p w:rsidR="000E7201" w:rsidRDefault="000E7201">
      <w:pPr>
        <w:sectPr w:rsidR="000E7201" w:rsidSect="004E4DB7">
          <w:pgSz w:w="12240" w:h="15840" w:code="1"/>
          <w:pgMar w:top="720" w:right="1080" w:bottom="720" w:left="1080" w:header="432" w:footer="360" w:gutter="0"/>
          <w:cols w:space="720"/>
          <w:docGrid w:linePitch="360"/>
        </w:sectPr>
      </w:pPr>
    </w:p>
    <w:tbl>
      <w:tblPr>
        <w:tblW w:w="9908" w:type="dxa"/>
        <w:tblInd w:w="-7" w:type="dxa"/>
        <w:tblLook w:val="04A0" w:firstRow="1" w:lastRow="0" w:firstColumn="1" w:lastColumn="0" w:noHBand="0" w:noVBand="1"/>
      </w:tblPr>
      <w:tblGrid>
        <w:gridCol w:w="7"/>
        <w:gridCol w:w="4428"/>
        <w:gridCol w:w="5220"/>
        <w:gridCol w:w="253"/>
      </w:tblGrid>
      <w:tr w:rsidR="000E7201" w:rsidRPr="000E7201" w:rsidTr="003622E4">
        <w:trPr>
          <w:gridBefore w:val="1"/>
          <w:gridAfter w:val="1"/>
          <w:wBefore w:w="7" w:type="dxa"/>
          <w:wAfter w:w="253" w:type="dxa"/>
          <w:trHeight w:val="2610"/>
        </w:trPr>
        <w:tc>
          <w:tcPr>
            <w:tcW w:w="4428" w:type="dxa"/>
          </w:tcPr>
          <w:p w:rsidR="000E7201" w:rsidRPr="000E7201" w:rsidRDefault="000E7201" w:rsidP="007457A7">
            <w:r w:rsidRPr="000E7201">
              <w:rPr>
                <w:b/>
              </w:rPr>
              <w:lastRenderedPageBreak/>
              <w:t>P1.32</w:t>
            </w:r>
            <w:r w:rsidRPr="000E7201">
              <w:t xml:space="preserve"> The beam shown in Figure P1.32 is supported by a pin at </w:t>
            </w:r>
            <w:r w:rsidRPr="000E7201">
              <w:rPr>
                <w:i/>
              </w:rPr>
              <w:t>C</w:t>
            </w:r>
            <w:r w:rsidRPr="000E7201">
              <w:t xml:space="preserve"> and by a short link </w:t>
            </w:r>
            <w:r w:rsidRPr="000E7201">
              <w:rPr>
                <w:i/>
              </w:rPr>
              <w:t>AB</w:t>
            </w:r>
            <w:r w:rsidRPr="000E7201">
              <w:t xml:space="preserve">.  If </w:t>
            </w:r>
            <w:r w:rsidRPr="000E7201">
              <w:rPr>
                <w:i/>
              </w:rPr>
              <w:t>w</w:t>
            </w:r>
            <w:r w:rsidRPr="000E7201">
              <w:t xml:space="preserve"> = 30 kN/m, determine the average shear stress in the pins at </w:t>
            </w:r>
            <w:r w:rsidRPr="000E7201">
              <w:rPr>
                <w:i/>
              </w:rPr>
              <w:t>A</w:t>
            </w:r>
            <w:r w:rsidRPr="000E7201">
              <w:t xml:space="preserve"> and </w:t>
            </w:r>
            <w:r w:rsidRPr="000E7201">
              <w:rPr>
                <w:i/>
              </w:rPr>
              <w:t>C</w:t>
            </w:r>
            <w:r w:rsidRPr="000E7201">
              <w:t xml:space="preserve">.  Each pin has a diameter of 25 mm.  Assume </w:t>
            </w:r>
            <w:r w:rsidRPr="000E7201">
              <w:rPr>
                <w:i/>
              </w:rPr>
              <w:t>L</w:t>
            </w:r>
            <w:r w:rsidRPr="000E7201">
              <w:t xml:space="preserve"> = 1.8 m and </w:t>
            </w:r>
            <w:r w:rsidRPr="000E7201">
              <w:rPr>
                <w:rFonts w:ascii="Symbol" w:hAnsi="Symbol"/>
                <w:i/>
              </w:rPr>
              <w:t></w:t>
            </w:r>
            <w:r w:rsidRPr="000E7201">
              <w:t xml:space="preserve"> = 35°.</w:t>
            </w:r>
          </w:p>
        </w:tc>
        <w:tc>
          <w:tcPr>
            <w:tcW w:w="5220" w:type="dxa"/>
            <w:vAlign w:val="center"/>
          </w:tcPr>
          <w:p w:rsidR="000E7201" w:rsidRPr="000E7201" w:rsidRDefault="00177F69" w:rsidP="000E7201">
            <w:pPr>
              <w:jc w:val="center"/>
            </w:pPr>
            <w:r>
              <w:rPr>
                <w:noProof/>
              </w:rPr>
              <w:drawing>
                <wp:inline distT="0" distB="0" distL="0" distR="0">
                  <wp:extent cx="2755900" cy="1473200"/>
                  <wp:effectExtent l="0" t="0" r="6350" b="0"/>
                  <wp:docPr id="261" name="Picture 261"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0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755900" cy="1473200"/>
                          </a:xfrm>
                          <a:prstGeom prst="rect">
                            <a:avLst/>
                          </a:prstGeom>
                          <a:noFill/>
                          <a:ln>
                            <a:noFill/>
                          </a:ln>
                        </pic:spPr>
                      </pic:pic>
                    </a:graphicData>
                  </a:graphic>
                </wp:inline>
              </w:drawing>
            </w:r>
          </w:p>
        </w:tc>
      </w:tr>
      <w:tr w:rsidR="000E7201" w:rsidRPr="000E7201" w:rsidTr="003622E4">
        <w:trPr>
          <w:gridBefore w:val="1"/>
          <w:gridAfter w:val="1"/>
          <w:wBefore w:w="7" w:type="dxa"/>
          <w:wAfter w:w="253" w:type="dxa"/>
          <w:trHeight w:val="270"/>
        </w:trPr>
        <w:tc>
          <w:tcPr>
            <w:tcW w:w="4428" w:type="dxa"/>
          </w:tcPr>
          <w:p w:rsidR="000E7201" w:rsidRPr="000E7201" w:rsidRDefault="000E7201" w:rsidP="0008542D">
            <w:pPr>
              <w:pStyle w:val="MTDisplayEquation"/>
              <w:tabs>
                <w:tab w:val="clear" w:pos="4320"/>
                <w:tab w:val="clear" w:pos="8640"/>
              </w:tabs>
              <w:jc w:val="left"/>
              <w:rPr>
                <w:i/>
              </w:rPr>
            </w:pPr>
          </w:p>
        </w:tc>
        <w:tc>
          <w:tcPr>
            <w:tcW w:w="5220" w:type="dxa"/>
            <w:vAlign w:val="center"/>
          </w:tcPr>
          <w:p w:rsidR="000E7201" w:rsidRPr="000E7201" w:rsidRDefault="000E7201" w:rsidP="000E7201">
            <w:pPr>
              <w:pStyle w:val="MTDisplayEquation"/>
              <w:tabs>
                <w:tab w:val="clear" w:pos="4320"/>
                <w:tab w:val="clear" w:pos="8640"/>
              </w:tabs>
              <w:jc w:val="center"/>
              <w:rPr>
                <w:i/>
              </w:rPr>
            </w:pPr>
            <w:r w:rsidRPr="000E7201">
              <w:t xml:space="preserve">FIGURE </w:t>
            </w:r>
            <w:bookmarkStart w:id="0" w:name="OLE_LINK4"/>
            <w:bookmarkStart w:id="1" w:name="OLE_LINK5"/>
            <w:r w:rsidRPr="000E7201">
              <w:t>P</w:t>
            </w:r>
            <w:bookmarkEnd w:id="0"/>
            <w:bookmarkEnd w:id="1"/>
            <w:r w:rsidRPr="000E7201">
              <w:t>1.32</w:t>
            </w:r>
          </w:p>
        </w:tc>
      </w:tr>
      <w:tr w:rsidR="008C6DB3" w:rsidRPr="0086266B" w:rsidTr="007457A7">
        <w:tblPrEx>
          <w:tblCellMar>
            <w:left w:w="115" w:type="dxa"/>
            <w:right w:w="115" w:type="dxa"/>
          </w:tblCellMar>
        </w:tblPrEx>
        <w:trPr>
          <w:trHeight w:val="2151"/>
        </w:trPr>
        <w:tc>
          <w:tcPr>
            <w:tcW w:w="4435" w:type="dxa"/>
            <w:gridSpan w:val="2"/>
          </w:tcPr>
          <w:p w:rsidR="003622E4" w:rsidRDefault="003622E4" w:rsidP="003622E4">
            <w:pPr>
              <w:pStyle w:val="Heading3"/>
            </w:pPr>
            <w:r>
              <w:t>Solution</w:t>
            </w:r>
          </w:p>
          <w:p w:rsidR="008C6DB3" w:rsidRDefault="008C6DB3" w:rsidP="008C6DB3">
            <w:r>
              <w:rPr>
                <w:b/>
              </w:rPr>
              <w:t xml:space="preserve">Equilibrium:  </w:t>
            </w:r>
            <w:r w:rsidRPr="00282222">
              <w:t xml:space="preserve">Using the </w:t>
            </w:r>
            <w:r>
              <w:t>FBD shown, calculate the reaction forces that act on the beam.</w:t>
            </w:r>
          </w:p>
          <w:p w:rsidR="008C6DB3" w:rsidRDefault="008C6DB3" w:rsidP="008C6DB3">
            <w:pPr>
              <w:rPr>
                <w:b/>
              </w:rPr>
            </w:pPr>
          </w:p>
        </w:tc>
        <w:tc>
          <w:tcPr>
            <w:tcW w:w="5473" w:type="dxa"/>
            <w:gridSpan w:val="2"/>
            <w:vAlign w:val="center"/>
          </w:tcPr>
          <w:p w:rsidR="008C6DB3" w:rsidRDefault="00177F69" w:rsidP="00AD7CAA">
            <w:pPr>
              <w:jc w:val="center"/>
            </w:pPr>
            <w:r>
              <w:rPr>
                <w:noProof/>
              </w:rPr>
              <w:drawing>
                <wp:inline distT="0" distB="0" distL="0" distR="0">
                  <wp:extent cx="3295650" cy="1270000"/>
                  <wp:effectExtent l="0" t="0" r="0" b="6350"/>
                  <wp:docPr id="262" name="Picture 26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P0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295650" cy="1270000"/>
                          </a:xfrm>
                          <a:prstGeom prst="rect">
                            <a:avLst/>
                          </a:prstGeom>
                          <a:noFill/>
                          <a:ln>
                            <a:noFill/>
                          </a:ln>
                        </pic:spPr>
                      </pic:pic>
                    </a:graphicData>
                  </a:graphic>
                </wp:inline>
              </w:drawing>
            </w:r>
          </w:p>
        </w:tc>
      </w:tr>
    </w:tbl>
    <w:p w:rsidR="008C6DB3" w:rsidRDefault="008C6DB3" w:rsidP="008C6DB3">
      <w:pPr>
        <w:tabs>
          <w:tab w:val="left" w:pos="363"/>
        </w:tabs>
        <w:rPr>
          <w:position w:val="-14"/>
        </w:rPr>
      </w:pPr>
      <w:r>
        <w:rPr>
          <w:position w:val="-14"/>
        </w:rPr>
        <w:tab/>
      </w:r>
      <w:r w:rsidRPr="00955BFD">
        <w:rPr>
          <w:position w:val="-12"/>
        </w:rPr>
        <w:object w:dxaOrig="5800" w:dyaOrig="1060">
          <v:shape id="_x0000_i1196" type="#_x0000_t75" style="width:290.15pt;height:53.75pt" o:ole="">
            <v:imagedata r:id="rId404" o:title=""/>
          </v:shape>
          <o:OLEObject Type="Embed" ProgID="Equation.DSMT4" ShapeID="_x0000_i1196" DrawAspect="Content" ObjectID="_1535210507" r:id="rId405"/>
        </w:object>
      </w:r>
    </w:p>
    <w:p w:rsidR="008C6DB3" w:rsidRDefault="008C6DB3" w:rsidP="008C6DB3">
      <w:pPr>
        <w:tabs>
          <w:tab w:val="left" w:pos="363"/>
        </w:tabs>
        <w:rPr>
          <w:position w:val="-14"/>
        </w:rPr>
      </w:pPr>
    </w:p>
    <w:p w:rsidR="008C6DB3" w:rsidRDefault="008C6DB3" w:rsidP="008C6DB3">
      <w:pPr>
        <w:tabs>
          <w:tab w:val="left" w:pos="363"/>
        </w:tabs>
        <w:rPr>
          <w:position w:val="-14"/>
        </w:rPr>
      </w:pPr>
      <w:r>
        <w:rPr>
          <w:position w:val="-14"/>
        </w:rPr>
        <w:tab/>
      </w:r>
      <w:r w:rsidRPr="00955BFD">
        <w:rPr>
          <w:position w:val="-12"/>
        </w:rPr>
        <w:object w:dxaOrig="3660" w:dyaOrig="720">
          <v:shape id="_x0000_i1197" type="#_x0000_t75" style="width:183.75pt;height:36.55pt" o:ole="">
            <v:imagedata r:id="rId406" o:title=""/>
          </v:shape>
          <o:OLEObject Type="Embed" ProgID="Equation.DSMT4" ShapeID="_x0000_i1197" DrawAspect="Content" ObjectID="_1535210508" r:id="rId407"/>
        </w:object>
      </w:r>
    </w:p>
    <w:p w:rsidR="008C6DB3" w:rsidRDefault="008C6DB3" w:rsidP="008C6DB3">
      <w:pPr>
        <w:tabs>
          <w:tab w:val="left" w:pos="363"/>
        </w:tabs>
        <w:rPr>
          <w:position w:val="-14"/>
        </w:rPr>
      </w:pPr>
    </w:p>
    <w:p w:rsidR="00D41713" w:rsidRDefault="008C6DB3" w:rsidP="008C6DB3">
      <w:pPr>
        <w:tabs>
          <w:tab w:val="left" w:pos="360"/>
        </w:tabs>
        <w:rPr>
          <w:position w:val="-14"/>
        </w:rPr>
      </w:pPr>
      <w:r>
        <w:rPr>
          <w:position w:val="-14"/>
        </w:rPr>
        <w:tab/>
      </w:r>
      <w:r w:rsidRPr="008C6DB3">
        <w:rPr>
          <w:position w:val="-14"/>
        </w:rPr>
        <w:object w:dxaOrig="4900" w:dyaOrig="1080">
          <v:shape id="_x0000_i1198" type="#_x0000_t75" style="width:245pt;height:54.25pt" o:ole="">
            <v:imagedata r:id="rId408" o:title=""/>
          </v:shape>
          <o:OLEObject Type="Embed" ProgID="Equation.DSMT4" ShapeID="_x0000_i1198" DrawAspect="Content" ObjectID="_1535210509" r:id="rId409"/>
        </w:object>
      </w:r>
      <w:r w:rsidR="00D41713">
        <w:tab/>
      </w:r>
    </w:p>
    <w:p w:rsidR="00D41713" w:rsidRDefault="00D41713" w:rsidP="00D41713">
      <w:pPr>
        <w:tabs>
          <w:tab w:val="left" w:pos="360"/>
          <w:tab w:val="right" w:pos="10080"/>
        </w:tabs>
        <w:rPr>
          <w:position w:val="-14"/>
        </w:rPr>
      </w:pPr>
      <w:r>
        <w:rPr>
          <w:position w:val="-14"/>
        </w:rPr>
        <w:t xml:space="preserve">The resultant force at </w:t>
      </w:r>
      <w:r w:rsidR="008C6DB3">
        <w:rPr>
          <w:i/>
          <w:position w:val="-14"/>
        </w:rPr>
        <w:t>C</w:t>
      </w:r>
      <w:r>
        <w:rPr>
          <w:position w:val="-14"/>
        </w:rPr>
        <w:t xml:space="preserve"> is</w:t>
      </w:r>
    </w:p>
    <w:p w:rsidR="00D41713" w:rsidRDefault="00D41713" w:rsidP="00D41713">
      <w:pPr>
        <w:tabs>
          <w:tab w:val="left" w:pos="360"/>
          <w:tab w:val="right" w:pos="10080"/>
        </w:tabs>
        <w:rPr>
          <w:position w:val="-14"/>
        </w:rPr>
      </w:pPr>
      <w:r>
        <w:tab/>
      </w:r>
      <w:r w:rsidR="008C6DB3" w:rsidRPr="00955BFD">
        <w:rPr>
          <w:position w:val="-12"/>
        </w:rPr>
        <w:object w:dxaOrig="5179" w:dyaOrig="440">
          <v:shape id="_x0000_i1199" type="#_x0000_t75" style="width:258.45pt;height:22.05pt" o:ole="">
            <v:imagedata r:id="rId410" o:title=""/>
          </v:shape>
          <o:OLEObject Type="Embed" ProgID="Equation.DSMT4" ShapeID="_x0000_i1199" DrawAspect="Content" ObjectID="_1535210510" r:id="rId411"/>
        </w:object>
      </w:r>
    </w:p>
    <w:p w:rsidR="00D41713" w:rsidRDefault="00D41713" w:rsidP="00D41713"/>
    <w:p w:rsidR="00D41713" w:rsidRDefault="00D41713" w:rsidP="00D41713">
      <w:r w:rsidRPr="00642F67">
        <w:rPr>
          <w:b/>
        </w:rPr>
        <w:t xml:space="preserve">Shear stress in pin </w:t>
      </w:r>
      <w:r w:rsidR="008C6DB3">
        <w:rPr>
          <w:b/>
          <w:i/>
        </w:rPr>
        <w:t>A</w:t>
      </w:r>
      <w:r w:rsidRPr="00642F67">
        <w:rPr>
          <w:b/>
        </w:rPr>
        <w:t>.</w:t>
      </w:r>
      <w:r w:rsidR="00026458">
        <w:t xml:space="preserve">  T</w:t>
      </w:r>
      <w:r w:rsidR="00563578">
        <w:t xml:space="preserve">he cross-sectional area of a 25 mm </w:t>
      </w:r>
      <w:r w:rsidR="00026458">
        <w:t>diameter pin is:</w:t>
      </w:r>
    </w:p>
    <w:p w:rsidR="00026458" w:rsidRPr="00026458" w:rsidRDefault="00026458" w:rsidP="00026458">
      <w:pPr>
        <w:tabs>
          <w:tab w:val="left" w:pos="360"/>
        </w:tabs>
      </w:pPr>
      <w:r>
        <w:tab/>
      </w:r>
      <w:r w:rsidRPr="004E5C79">
        <w:rPr>
          <w:position w:val="-24"/>
        </w:rPr>
        <w:object w:dxaOrig="3500" w:dyaOrig="639">
          <v:shape id="_x0000_i1200" type="#_x0000_t75" style="width:176.25pt;height:32.25pt" o:ole="">
            <v:imagedata r:id="rId412" o:title=""/>
          </v:shape>
          <o:OLEObject Type="Embed" ProgID="Equation.DSMT4" ShapeID="_x0000_i1200" DrawAspect="Content" ObjectID="_1535210511" r:id="rId413"/>
        </w:object>
      </w:r>
    </w:p>
    <w:p w:rsidR="00D41713" w:rsidRPr="00A73DDE" w:rsidRDefault="00D41713" w:rsidP="00D41713">
      <w:pPr>
        <w:tabs>
          <w:tab w:val="left" w:pos="360"/>
          <w:tab w:val="right" w:pos="10080"/>
        </w:tabs>
      </w:pPr>
      <w:r>
        <w:t xml:space="preserve">Pin </w:t>
      </w:r>
      <w:r w:rsidR="008C6DB3">
        <w:rPr>
          <w:i/>
        </w:rPr>
        <w:t>A</w:t>
      </w:r>
      <w:r>
        <w:t xml:space="preserve"> is a single</w:t>
      </w:r>
      <w:r w:rsidRPr="00A73DDE">
        <w:t xml:space="preserve"> </w:t>
      </w:r>
      <w:r>
        <w:t>shear connection</w:t>
      </w:r>
      <w:r w:rsidRPr="00A73DDE">
        <w:t xml:space="preserve">; therefore, its </w:t>
      </w:r>
      <w:r w:rsidR="00026458">
        <w:t xml:space="preserve">average </w:t>
      </w:r>
      <w:r w:rsidRPr="00A73DDE">
        <w:t>shear stress is</w:t>
      </w:r>
    </w:p>
    <w:p w:rsidR="00D41713" w:rsidRPr="00A73DDE" w:rsidRDefault="00D41713" w:rsidP="00D41713">
      <w:pPr>
        <w:tabs>
          <w:tab w:val="left" w:pos="360"/>
          <w:tab w:val="right" w:pos="10080"/>
        </w:tabs>
        <w:rPr>
          <w:b/>
          <w:color w:val="FF0000"/>
        </w:rPr>
      </w:pPr>
      <w:r>
        <w:tab/>
      </w:r>
      <w:r w:rsidR="00026458" w:rsidRPr="004E5C79">
        <w:rPr>
          <w:position w:val="-24"/>
        </w:rPr>
        <w:object w:dxaOrig="3540" w:dyaOrig="639">
          <v:shape id="_x0000_i1201" type="#_x0000_t75" style="width:176.25pt;height:32.25pt" o:ole="">
            <v:imagedata r:id="rId414" o:title=""/>
          </v:shape>
          <o:OLEObject Type="Embed" ProgID="Equation.DSMT4" ShapeID="_x0000_i1201" DrawAspect="Content" ObjectID="_1535210512" r:id="rId415"/>
        </w:object>
      </w:r>
      <w:r>
        <w:tab/>
      </w:r>
      <w:r w:rsidRPr="00A73DDE">
        <w:rPr>
          <w:b/>
          <w:color w:val="FF0000"/>
        </w:rPr>
        <w:t>Ans.</w:t>
      </w:r>
    </w:p>
    <w:p w:rsidR="008C6DB3" w:rsidRDefault="008C6DB3" w:rsidP="008C6DB3">
      <w:pPr>
        <w:rPr>
          <w:b/>
        </w:rPr>
      </w:pPr>
    </w:p>
    <w:p w:rsidR="008C6DB3" w:rsidRPr="00642F67" w:rsidRDefault="008C6DB3" w:rsidP="008C6DB3">
      <w:pPr>
        <w:rPr>
          <w:b/>
        </w:rPr>
      </w:pPr>
      <w:r w:rsidRPr="00642F67">
        <w:rPr>
          <w:b/>
        </w:rPr>
        <w:t xml:space="preserve">Shear stress in pin </w:t>
      </w:r>
      <w:r>
        <w:rPr>
          <w:b/>
          <w:i/>
        </w:rPr>
        <w:t>C</w:t>
      </w:r>
      <w:r w:rsidRPr="00642F67">
        <w:rPr>
          <w:b/>
        </w:rPr>
        <w:t>.</w:t>
      </w:r>
    </w:p>
    <w:p w:rsidR="008C6DB3" w:rsidRPr="00A73DDE" w:rsidRDefault="008C6DB3" w:rsidP="008C6DB3">
      <w:pPr>
        <w:tabs>
          <w:tab w:val="left" w:pos="360"/>
          <w:tab w:val="right" w:pos="10080"/>
        </w:tabs>
      </w:pPr>
      <w:r>
        <w:t xml:space="preserve">Pin </w:t>
      </w:r>
      <w:r>
        <w:rPr>
          <w:i/>
        </w:rPr>
        <w:t>C</w:t>
      </w:r>
      <w:r>
        <w:t xml:space="preserve"> is a double</w:t>
      </w:r>
      <w:r w:rsidRPr="00A73DDE">
        <w:t xml:space="preserve"> </w:t>
      </w:r>
      <w:r>
        <w:t>shear connection</w:t>
      </w:r>
      <w:r w:rsidRPr="00A73DDE">
        <w:t xml:space="preserve">; therefore, its </w:t>
      </w:r>
      <w:r w:rsidR="00026458">
        <w:t xml:space="preserve">average </w:t>
      </w:r>
      <w:r w:rsidRPr="00A73DDE">
        <w:t>shear stress is</w:t>
      </w:r>
    </w:p>
    <w:p w:rsidR="008C6DB3" w:rsidRPr="00A73DDE" w:rsidRDefault="008C6DB3" w:rsidP="008C6DB3">
      <w:pPr>
        <w:tabs>
          <w:tab w:val="left" w:pos="360"/>
          <w:tab w:val="right" w:pos="10080"/>
        </w:tabs>
        <w:rPr>
          <w:b/>
          <w:color w:val="FF0000"/>
        </w:rPr>
      </w:pPr>
      <w:r>
        <w:tab/>
      </w:r>
      <w:r w:rsidRPr="008C6DB3">
        <w:rPr>
          <w:position w:val="-28"/>
        </w:rPr>
        <w:object w:dxaOrig="3860" w:dyaOrig="680">
          <v:shape id="_x0000_i1202" type="#_x0000_t75" style="width:191.8pt;height:34.4pt" o:ole="">
            <v:imagedata r:id="rId416" o:title=""/>
          </v:shape>
          <o:OLEObject Type="Embed" ProgID="Equation.DSMT4" ShapeID="_x0000_i1202" DrawAspect="Content" ObjectID="_1535210513" r:id="rId417"/>
        </w:object>
      </w:r>
      <w:r>
        <w:tab/>
      </w:r>
      <w:r w:rsidRPr="00A73DDE">
        <w:rPr>
          <w:b/>
          <w:color w:val="FF0000"/>
        </w:rPr>
        <w:t>Ans.</w:t>
      </w:r>
    </w:p>
    <w:p w:rsidR="007457A7" w:rsidRDefault="007457A7">
      <w:r>
        <w:br w:type="page"/>
      </w:r>
    </w:p>
    <w:tbl>
      <w:tblPr>
        <w:tblW w:w="9648" w:type="dxa"/>
        <w:tblLook w:val="04A0" w:firstRow="1" w:lastRow="0" w:firstColumn="1" w:lastColumn="0" w:noHBand="0" w:noVBand="1"/>
      </w:tblPr>
      <w:tblGrid>
        <w:gridCol w:w="4382"/>
        <w:gridCol w:w="5266"/>
      </w:tblGrid>
      <w:tr w:rsidR="000B6880" w:rsidRPr="000B6880" w:rsidTr="007457A7">
        <w:trPr>
          <w:trHeight w:val="1741"/>
        </w:trPr>
        <w:tc>
          <w:tcPr>
            <w:tcW w:w="4382" w:type="dxa"/>
          </w:tcPr>
          <w:p w:rsidR="000B6880" w:rsidRPr="000B6880" w:rsidRDefault="000B6880" w:rsidP="0008542D">
            <w:r w:rsidRPr="000B6880">
              <w:rPr>
                <w:b/>
              </w:rPr>
              <w:lastRenderedPageBreak/>
              <w:t>P1.33</w:t>
            </w:r>
            <w:r w:rsidR="007457A7">
              <w:t xml:space="preserve"> </w:t>
            </w:r>
            <w:r w:rsidRPr="000B6880">
              <w:t xml:space="preserve">The bell-crank mechanism shown in Figure P1.33 is in equilibrium for an applied load of </w:t>
            </w:r>
            <w:r w:rsidRPr="000B6880">
              <w:rPr>
                <w:i/>
              </w:rPr>
              <w:t>P</w:t>
            </w:r>
            <w:r w:rsidRPr="000B6880">
              <w:t xml:space="preserve"> = 7 kN applied at </w:t>
            </w:r>
            <w:r w:rsidRPr="000B6880">
              <w:rPr>
                <w:i/>
              </w:rPr>
              <w:t>A</w:t>
            </w:r>
            <w:r w:rsidRPr="000B6880">
              <w:t xml:space="preserve">.  Assume </w:t>
            </w:r>
            <w:r w:rsidRPr="000B6880">
              <w:rPr>
                <w:i/>
              </w:rPr>
              <w:t>a</w:t>
            </w:r>
            <w:r w:rsidRPr="000B6880">
              <w:t xml:space="preserve"> = 200 mm, </w:t>
            </w:r>
            <w:r w:rsidRPr="000B6880">
              <w:rPr>
                <w:i/>
              </w:rPr>
              <w:t>b</w:t>
            </w:r>
            <w:r w:rsidRPr="000B6880">
              <w:t xml:space="preserve"> = 150 mm, and </w:t>
            </w:r>
            <w:r w:rsidRPr="000B6880">
              <w:rPr>
                <w:rFonts w:ascii="Symbol" w:hAnsi="Symbol"/>
                <w:i/>
              </w:rPr>
              <w:t></w:t>
            </w:r>
            <w:r w:rsidRPr="000B6880">
              <w:t xml:space="preserve"> = 65°.  Determine the minimum diameter </w:t>
            </w:r>
            <w:r w:rsidRPr="000B6880">
              <w:rPr>
                <w:i/>
              </w:rPr>
              <w:t>d</w:t>
            </w:r>
            <w:r w:rsidRPr="000B6880">
              <w:t xml:space="preserve"> required for pin </w:t>
            </w:r>
            <w:r w:rsidRPr="000B6880">
              <w:rPr>
                <w:i/>
              </w:rPr>
              <w:t>B</w:t>
            </w:r>
            <w:r w:rsidRPr="000B6880">
              <w:t xml:space="preserve"> for each of the following conditions:</w:t>
            </w:r>
          </w:p>
          <w:p w:rsidR="000B6880" w:rsidRPr="000B6880" w:rsidRDefault="00AD7CAA" w:rsidP="00AD7CAA">
            <w:pPr>
              <w:tabs>
                <w:tab w:val="left" w:pos="360"/>
              </w:tabs>
              <w:ind w:left="360" w:hanging="360"/>
            </w:pPr>
            <w:r>
              <w:t>(a)</w:t>
            </w:r>
            <w:r>
              <w:tab/>
            </w:r>
            <w:r w:rsidR="00026458">
              <w:t>T</w:t>
            </w:r>
            <w:r w:rsidR="000B6880" w:rsidRPr="000B6880">
              <w:t xml:space="preserve">he </w:t>
            </w:r>
            <w:r w:rsidR="00D91A9A">
              <w:t xml:space="preserve">average </w:t>
            </w:r>
            <w:r w:rsidR="000B6880" w:rsidRPr="000B6880">
              <w:t>shear stress in the pin may not exceed 40 MPa.</w:t>
            </w:r>
          </w:p>
          <w:p w:rsidR="000B6880" w:rsidRPr="000B6880" w:rsidRDefault="00AD7CAA" w:rsidP="00AD7CAA">
            <w:pPr>
              <w:tabs>
                <w:tab w:val="left" w:pos="360"/>
              </w:tabs>
              <w:ind w:left="360" w:hanging="360"/>
            </w:pPr>
            <w:r>
              <w:t>(b)</w:t>
            </w:r>
            <w:r>
              <w:tab/>
            </w:r>
            <w:r w:rsidR="00026458">
              <w:t>T</w:t>
            </w:r>
            <w:r w:rsidR="000B6880" w:rsidRPr="000B6880">
              <w:t>he bearing stress in the bell crank may not exceed 100 MPa.</w:t>
            </w:r>
          </w:p>
          <w:p w:rsidR="000B6880" w:rsidRPr="000B6880" w:rsidRDefault="00AD7CAA" w:rsidP="00026458">
            <w:pPr>
              <w:tabs>
                <w:tab w:val="left" w:pos="360"/>
              </w:tabs>
              <w:ind w:left="360" w:hanging="360"/>
            </w:pPr>
            <w:r>
              <w:t>(c)</w:t>
            </w:r>
            <w:r>
              <w:tab/>
            </w:r>
            <w:r w:rsidR="00026458">
              <w:t>T</w:t>
            </w:r>
            <w:r w:rsidR="000B6880" w:rsidRPr="000B6880">
              <w:t>he bearing stress in the support bracket may not exceed 165 MPa.</w:t>
            </w:r>
          </w:p>
        </w:tc>
        <w:tc>
          <w:tcPr>
            <w:tcW w:w="5266" w:type="dxa"/>
            <w:vAlign w:val="center"/>
          </w:tcPr>
          <w:p w:rsidR="000B6880" w:rsidRPr="000B6880" w:rsidRDefault="000B6880" w:rsidP="000B6880">
            <w:pPr>
              <w:jc w:val="center"/>
            </w:pPr>
          </w:p>
          <w:p w:rsidR="000B6880" w:rsidRPr="000B6880" w:rsidRDefault="00177F69" w:rsidP="000B6880">
            <w:pPr>
              <w:jc w:val="center"/>
            </w:pPr>
            <w:r>
              <w:rPr>
                <w:noProof/>
              </w:rPr>
              <w:drawing>
                <wp:inline distT="0" distB="0" distL="0" distR="0">
                  <wp:extent cx="3206750" cy="1860550"/>
                  <wp:effectExtent l="0" t="0" r="0" b="6350"/>
                  <wp:docPr id="270" name="Picture 270"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0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206750" cy="1860550"/>
                          </a:xfrm>
                          <a:prstGeom prst="rect">
                            <a:avLst/>
                          </a:prstGeom>
                          <a:noFill/>
                          <a:ln>
                            <a:noFill/>
                          </a:ln>
                        </pic:spPr>
                      </pic:pic>
                    </a:graphicData>
                  </a:graphic>
                </wp:inline>
              </w:drawing>
            </w:r>
          </w:p>
        </w:tc>
      </w:tr>
      <w:tr w:rsidR="000B6880" w:rsidRPr="000B6880" w:rsidTr="007457A7">
        <w:trPr>
          <w:trHeight w:val="171"/>
        </w:trPr>
        <w:tc>
          <w:tcPr>
            <w:tcW w:w="4382" w:type="dxa"/>
          </w:tcPr>
          <w:p w:rsidR="000B6880" w:rsidRPr="000B6880" w:rsidRDefault="000B6880" w:rsidP="0008542D">
            <w:pPr>
              <w:pStyle w:val="MTDisplayEquation"/>
              <w:tabs>
                <w:tab w:val="clear" w:pos="4320"/>
                <w:tab w:val="clear" w:pos="8640"/>
              </w:tabs>
              <w:jc w:val="left"/>
              <w:rPr>
                <w:i/>
              </w:rPr>
            </w:pPr>
          </w:p>
        </w:tc>
        <w:tc>
          <w:tcPr>
            <w:tcW w:w="5266" w:type="dxa"/>
            <w:vAlign w:val="center"/>
          </w:tcPr>
          <w:p w:rsidR="000B6880" w:rsidRPr="000B6880" w:rsidRDefault="000B6880" w:rsidP="000B6880">
            <w:pPr>
              <w:pStyle w:val="MTDisplayEquation"/>
              <w:tabs>
                <w:tab w:val="clear" w:pos="4320"/>
                <w:tab w:val="clear" w:pos="8640"/>
              </w:tabs>
              <w:jc w:val="center"/>
              <w:rPr>
                <w:i/>
              </w:rPr>
            </w:pPr>
            <w:r w:rsidRPr="000B6880">
              <w:t>FIGURE P1.33</w:t>
            </w:r>
          </w:p>
        </w:tc>
      </w:tr>
    </w:tbl>
    <w:p w:rsidR="000B6880" w:rsidRDefault="000B6880" w:rsidP="000B6880">
      <w:pPr>
        <w:pStyle w:val="Heading3"/>
      </w:pPr>
      <w:r>
        <w:t>Solution</w:t>
      </w:r>
    </w:p>
    <w:tbl>
      <w:tblPr>
        <w:tblW w:w="9648" w:type="dxa"/>
        <w:tblLook w:val="04A0" w:firstRow="1" w:lastRow="0" w:firstColumn="1" w:lastColumn="0" w:noHBand="0" w:noVBand="1"/>
      </w:tblPr>
      <w:tblGrid>
        <w:gridCol w:w="5058"/>
        <w:gridCol w:w="4590"/>
      </w:tblGrid>
      <w:tr w:rsidR="008C6DB3" w:rsidRPr="000B6880" w:rsidTr="008C6DB3">
        <w:trPr>
          <w:trHeight w:val="1741"/>
        </w:trPr>
        <w:tc>
          <w:tcPr>
            <w:tcW w:w="5058" w:type="dxa"/>
          </w:tcPr>
          <w:p w:rsidR="00AD7CAA" w:rsidRDefault="00AD7CAA" w:rsidP="00AD7CAA">
            <w:r>
              <w:rPr>
                <w:b/>
              </w:rPr>
              <w:t xml:space="preserve">Equilibrium:  </w:t>
            </w:r>
            <w:r w:rsidRPr="00282222">
              <w:t xml:space="preserve">Using the </w:t>
            </w:r>
            <w:r>
              <w:t>FBD shown, calculate the reaction forces that act on the bell crank.</w:t>
            </w:r>
          </w:p>
          <w:p w:rsidR="00AD7CAA" w:rsidRDefault="00AD7CAA" w:rsidP="00AD7CAA">
            <w:pPr>
              <w:tabs>
                <w:tab w:val="left" w:pos="363"/>
              </w:tabs>
              <w:rPr>
                <w:position w:val="-14"/>
              </w:rPr>
            </w:pPr>
            <w:r>
              <w:rPr>
                <w:position w:val="-14"/>
              </w:rPr>
              <w:tab/>
            </w:r>
            <w:r w:rsidR="00EA5EBE" w:rsidRPr="00955BFD">
              <w:rPr>
                <w:position w:val="-12"/>
              </w:rPr>
              <w:object w:dxaOrig="3540" w:dyaOrig="1080">
                <v:shape id="_x0000_i1203" type="#_x0000_t75" style="width:176.25pt;height:54.25pt" o:ole="">
                  <v:imagedata r:id="rId419" o:title=""/>
                </v:shape>
                <o:OLEObject Type="Embed" ProgID="Equation.DSMT4" ShapeID="_x0000_i1203" DrawAspect="Content" ObjectID="_1535210514" r:id="rId420"/>
              </w:object>
            </w:r>
          </w:p>
          <w:p w:rsidR="00AD7CAA" w:rsidRDefault="00AD7CAA" w:rsidP="00AD7CAA">
            <w:pPr>
              <w:tabs>
                <w:tab w:val="left" w:pos="363"/>
              </w:tabs>
              <w:rPr>
                <w:position w:val="-14"/>
              </w:rPr>
            </w:pPr>
          </w:p>
          <w:p w:rsidR="00AD7CAA" w:rsidRDefault="00AD7CAA" w:rsidP="00AD7CAA">
            <w:pPr>
              <w:tabs>
                <w:tab w:val="left" w:pos="363"/>
              </w:tabs>
              <w:rPr>
                <w:position w:val="-14"/>
              </w:rPr>
            </w:pPr>
            <w:r>
              <w:rPr>
                <w:position w:val="-14"/>
              </w:rPr>
              <w:tab/>
            </w:r>
            <w:r w:rsidRPr="00955BFD">
              <w:rPr>
                <w:position w:val="-12"/>
              </w:rPr>
              <w:object w:dxaOrig="3019" w:dyaOrig="1080">
                <v:shape id="_x0000_i1204" type="#_x0000_t75" style="width:151pt;height:54.25pt" o:ole="">
                  <v:imagedata r:id="rId421" o:title=""/>
                </v:shape>
                <o:OLEObject Type="Embed" ProgID="Equation.DSMT4" ShapeID="_x0000_i1204" DrawAspect="Content" ObjectID="_1535210515" r:id="rId422"/>
              </w:object>
            </w:r>
          </w:p>
          <w:p w:rsidR="00AD7CAA" w:rsidRDefault="00AD7CAA" w:rsidP="00AD7CAA">
            <w:pPr>
              <w:tabs>
                <w:tab w:val="left" w:pos="363"/>
              </w:tabs>
              <w:rPr>
                <w:position w:val="-14"/>
              </w:rPr>
            </w:pPr>
          </w:p>
          <w:p w:rsidR="008C6DB3" w:rsidRPr="000B6880" w:rsidRDefault="00AD7CAA" w:rsidP="00AD7CAA">
            <w:pPr>
              <w:tabs>
                <w:tab w:val="left" w:pos="376"/>
              </w:tabs>
            </w:pPr>
            <w:r>
              <w:rPr>
                <w:position w:val="-14"/>
              </w:rPr>
              <w:tab/>
            </w:r>
            <w:r w:rsidRPr="00955BFD">
              <w:rPr>
                <w:position w:val="-14"/>
              </w:rPr>
              <w:object w:dxaOrig="3320" w:dyaOrig="760">
                <v:shape id="_x0000_i1205" type="#_x0000_t75" style="width:166.55pt;height:38.7pt" o:ole="">
                  <v:imagedata r:id="rId423" o:title=""/>
                </v:shape>
                <o:OLEObject Type="Embed" ProgID="Equation.DSMT4" ShapeID="_x0000_i1205" DrawAspect="Content" ObjectID="_1535210516" r:id="rId424"/>
              </w:object>
            </w:r>
          </w:p>
        </w:tc>
        <w:tc>
          <w:tcPr>
            <w:tcW w:w="4590" w:type="dxa"/>
            <w:vAlign w:val="center"/>
          </w:tcPr>
          <w:p w:rsidR="008C6DB3" w:rsidRPr="000B6880" w:rsidRDefault="008C6DB3" w:rsidP="00AD7CAA">
            <w:pPr>
              <w:jc w:val="center"/>
            </w:pPr>
          </w:p>
          <w:p w:rsidR="008C6DB3" w:rsidRPr="000B6880" w:rsidRDefault="00177F69" w:rsidP="00AD7CAA">
            <w:pPr>
              <w:jc w:val="center"/>
            </w:pPr>
            <w:r>
              <w:rPr>
                <w:noProof/>
              </w:rPr>
              <w:drawing>
                <wp:inline distT="0" distB="0" distL="0" distR="0">
                  <wp:extent cx="2730500" cy="1784350"/>
                  <wp:effectExtent l="0" t="0" r="0" b="6350"/>
                  <wp:docPr id="274" name="Picture 274"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0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730500" cy="1784350"/>
                          </a:xfrm>
                          <a:prstGeom prst="rect">
                            <a:avLst/>
                          </a:prstGeom>
                          <a:noFill/>
                          <a:ln>
                            <a:noFill/>
                          </a:ln>
                        </pic:spPr>
                      </pic:pic>
                    </a:graphicData>
                  </a:graphic>
                </wp:inline>
              </w:drawing>
            </w:r>
          </w:p>
        </w:tc>
      </w:tr>
    </w:tbl>
    <w:p w:rsidR="00617D7B" w:rsidRDefault="00617D7B"/>
    <w:p w:rsidR="00AD7CAA" w:rsidRDefault="00AD7CAA" w:rsidP="00AD7CAA">
      <w:pPr>
        <w:tabs>
          <w:tab w:val="left" w:pos="360"/>
          <w:tab w:val="right" w:pos="10080"/>
        </w:tabs>
        <w:rPr>
          <w:position w:val="-14"/>
        </w:rPr>
      </w:pPr>
      <w:r>
        <w:rPr>
          <w:position w:val="-14"/>
        </w:rPr>
        <w:t xml:space="preserve">The resultant force at </w:t>
      </w:r>
      <w:r>
        <w:rPr>
          <w:i/>
          <w:position w:val="-14"/>
        </w:rPr>
        <w:t>B</w:t>
      </w:r>
      <w:r>
        <w:rPr>
          <w:position w:val="-14"/>
        </w:rPr>
        <w:t xml:space="preserve"> is</w:t>
      </w:r>
    </w:p>
    <w:p w:rsidR="00617D7B" w:rsidRDefault="00AD7CAA" w:rsidP="00AD7CAA">
      <w:pPr>
        <w:tabs>
          <w:tab w:val="left" w:pos="360"/>
        </w:tabs>
        <w:rPr>
          <w:position w:val="-12"/>
        </w:rPr>
      </w:pPr>
      <w:r>
        <w:tab/>
      </w:r>
      <w:r w:rsidRPr="00955BFD">
        <w:rPr>
          <w:position w:val="-12"/>
        </w:rPr>
        <w:object w:dxaOrig="5720" w:dyaOrig="440">
          <v:shape id="_x0000_i1206" type="#_x0000_t75" style="width:285.85pt;height:22.05pt" o:ole="">
            <v:imagedata r:id="rId426" o:title=""/>
          </v:shape>
          <o:OLEObject Type="Embed" ProgID="Equation.DSMT4" ShapeID="_x0000_i1206" DrawAspect="Content" ObjectID="_1535210517" r:id="rId427"/>
        </w:object>
      </w:r>
    </w:p>
    <w:p w:rsidR="00AD7CAA" w:rsidRDefault="00AD7CAA" w:rsidP="00AD7CAA">
      <w:pPr>
        <w:tabs>
          <w:tab w:val="left" w:pos="360"/>
        </w:tabs>
        <w:rPr>
          <w:position w:val="-12"/>
        </w:rPr>
      </w:pPr>
    </w:p>
    <w:p w:rsidR="00AD7CAA" w:rsidRDefault="00AD7CAA" w:rsidP="00AD7CAA">
      <w:pPr>
        <w:tabs>
          <w:tab w:val="left" w:pos="360"/>
        </w:tabs>
      </w:pPr>
      <w:r w:rsidRPr="00AD7CAA">
        <w:rPr>
          <w:b/>
        </w:rPr>
        <w:t>(a)</w:t>
      </w:r>
      <w:r w:rsidRPr="00AD7CAA">
        <w:rPr>
          <w:b/>
        </w:rPr>
        <w:tab/>
        <w:t xml:space="preserve">The </w:t>
      </w:r>
      <w:r w:rsidR="00026458">
        <w:rPr>
          <w:b/>
        </w:rPr>
        <w:t xml:space="preserve">average </w:t>
      </w:r>
      <w:r w:rsidRPr="00AD7CAA">
        <w:rPr>
          <w:b/>
        </w:rPr>
        <w:t>shear stress in the pin may not exceed 40 MPa.</w:t>
      </w:r>
      <w:r>
        <w:rPr>
          <w:b/>
        </w:rPr>
        <w:t xml:space="preserve">  </w:t>
      </w:r>
      <w:r>
        <w:t xml:space="preserve">The shear area required for the pin at </w:t>
      </w:r>
      <w:r>
        <w:rPr>
          <w:i/>
        </w:rPr>
        <w:t>B</w:t>
      </w:r>
      <w:r>
        <w:t xml:space="preserve"> is</w:t>
      </w:r>
    </w:p>
    <w:p w:rsidR="00AD7CAA" w:rsidRDefault="00AD7CAA" w:rsidP="00AD7CAA">
      <w:pPr>
        <w:tabs>
          <w:tab w:val="left" w:pos="360"/>
        </w:tabs>
      </w:pPr>
      <w:r>
        <w:tab/>
      </w:r>
      <w:r w:rsidRPr="00AD7CAA">
        <w:rPr>
          <w:position w:val="-24"/>
        </w:rPr>
        <w:object w:dxaOrig="3480" w:dyaOrig="639">
          <v:shape id="_x0000_i1207" type="#_x0000_t75" style="width:174.1pt;height:32.25pt" o:ole="">
            <v:imagedata r:id="rId428" o:title=""/>
          </v:shape>
          <o:OLEObject Type="Embed" ProgID="Equation.DSMT4" ShapeID="_x0000_i1207" DrawAspect="Content" ObjectID="_1535210518" r:id="rId429"/>
        </w:object>
      </w:r>
    </w:p>
    <w:p w:rsidR="00AD7CAA" w:rsidRDefault="00AD7CAA" w:rsidP="00AD7CAA">
      <w:pPr>
        <w:tabs>
          <w:tab w:val="left" w:pos="360"/>
        </w:tabs>
      </w:pPr>
      <w:r>
        <w:t xml:space="preserve">Since the pin at </w:t>
      </w:r>
      <w:r>
        <w:rPr>
          <w:i/>
        </w:rPr>
        <w:t>B</w:t>
      </w:r>
      <w:r>
        <w:t xml:space="preserve"> is supported in a double shear connection, the </w:t>
      </w:r>
      <w:r w:rsidR="000C3CD2">
        <w:t xml:space="preserve">required </w:t>
      </w:r>
      <w:r>
        <w:t>cross-sectional area for the pin is</w:t>
      </w:r>
    </w:p>
    <w:p w:rsidR="000C3CD2" w:rsidRDefault="000C3CD2" w:rsidP="00AD7CAA">
      <w:pPr>
        <w:tabs>
          <w:tab w:val="left" w:pos="360"/>
        </w:tabs>
      </w:pPr>
      <w:r>
        <w:tab/>
      </w:r>
      <w:r w:rsidRPr="000C3CD2">
        <w:rPr>
          <w:position w:val="-24"/>
        </w:rPr>
        <w:object w:dxaOrig="2500" w:dyaOrig="639">
          <v:shape id="_x0000_i1208" type="#_x0000_t75" style="width:125.75pt;height:32.25pt" o:ole="">
            <v:imagedata r:id="rId430" o:title=""/>
          </v:shape>
          <o:OLEObject Type="Embed" ProgID="Equation.DSMT4" ShapeID="_x0000_i1208" DrawAspect="Content" ObjectID="_1535210519" r:id="rId431"/>
        </w:object>
      </w:r>
    </w:p>
    <w:p w:rsidR="000C3CD2" w:rsidRDefault="000C3CD2" w:rsidP="00AD7CAA">
      <w:pPr>
        <w:tabs>
          <w:tab w:val="left" w:pos="360"/>
        </w:tabs>
      </w:pPr>
      <w:r>
        <w:t xml:space="preserve">and therefore, the pin must have a diameter of </w:t>
      </w:r>
    </w:p>
    <w:p w:rsidR="000C3CD2" w:rsidRPr="000C3CD2" w:rsidRDefault="000C3CD2" w:rsidP="000C3CD2">
      <w:pPr>
        <w:tabs>
          <w:tab w:val="left" w:pos="360"/>
          <w:tab w:val="right" w:pos="10080"/>
        </w:tabs>
        <w:rPr>
          <w:b/>
        </w:rPr>
      </w:pPr>
      <w:r>
        <w:tab/>
      </w:r>
      <w:r w:rsidRPr="000C3CD2">
        <w:rPr>
          <w:position w:val="-26"/>
        </w:rPr>
        <w:object w:dxaOrig="3620" w:dyaOrig="700">
          <v:shape id="_x0000_i1209" type="#_x0000_t75" style="width:181.6pt;height:34.4pt" o:ole="">
            <v:imagedata r:id="rId432" o:title=""/>
          </v:shape>
          <o:OLEObject Type="Embed" ProgID="Equation.DSMT4" ShapeID="_x0000_i1209" DrawAspect="Content" ObjectID="_1535210520" r:id="rId433"/>
        </w:object>
      </w:r>
      <w:r>
        <w:tab/>
      </w:r>
      <w:r w:rsidRPr="000C3CD2">
        <w:rPr>
          <w:b/>
          <w:color w:val="FF0000"/>
        </w:rPr>
        <w:t>Ans.</w:t>
      </w:r>
    </w:p>
    <w:p w:rsidR="007457A7" w:rsidRDefault="007457A7" w:rsidP="00AD7CAA">
      <w:pPr>
        <w:tabs>
          <w:tab w:val="left" w:pos="360"/>
        </w:tabs>
        <w:rPr>
          <w:b/>
        </w:rPr>
      </w:pPr>
      <w:r>
        <w:rPr>
          <w:b/>
        </w:rPr>
        <w:br w:type="page"/>
      </w:r>
    </w:p>
    <w:p w:rsidR="000C3CD2" w:rsidRDefault="000C3CD2" w:rsidP="00AD7CAA">
      <w:pPr>
        <w:tabs>
          <w:tab w:val="left" w:pos="360"/>
        </w:tabs>
      </w:pPr>
      <w:r w:rsidRPr="000C3CD2">
        <w:rPr>
          <w:b/>
        </w:rPr>
        <w:lastRenderedPageBreak/>
        <w:t>(b)</w:t>
      </w:r>
      <w:r w:rsidRPr="000C3CD2">
        <w:rPr>
          <w:b/>
        </w:rPr>
        <w:tab/>
        <w:t>The bearing stress in the bell crank may not exceed 100 MPa.</w:t>
      </w:r>
      <w:r>
        <w:t xml:space="preserve">  The projected area of pin </w:t>
      </w:r>
      <w:r>
        <w:rPr>
          <w:i/>
        </w:rPr>
        <w:t>B</w:t>
      </w:r>
      <w:r>
        <w:t xml:space="preserve"> on the bell crank must equal or exceed</w:t>
      </w:r>
    </w:p>
    <w:p w:rsidR="000C3CD2" w:rsidRDefault="000C3CD2" w:rsidP="00AD7CAA">
      <w:pPr>
        <w:tabs>
          <w:tab w:val="left" w:pos="360"/>
        </w:tabs>
      </w:pPr>
      <w:r>
        <w:tab/>
      </w:r>
      <w:r w:rsidRPr="000C3CD2">
        <w:rPr>
          <w:position w:val="-24"/>
        </w:rPr>
        <w:object w:dxaOrig="3420" w:dyaOrig="639">
          <v:shape id="_x0000_i1210" type="#_x0000_t75" style="width:170.35pt;height:32.25pt" o:ole="">
            <v:imagedata r:id="rId434" o:title=""/>
          </v:shape>
          <o:OLEObject Type="Embed" ProgID="Equation.DSMT4" ShapeID="_x0000_i1210" DrawAspect="Content" ObjectID="_1535210521" r:id="rId435"/>
        </w:object>
      </w:r>
    </w:p>
    <w:p w:rsidR="000C3CD2" w:rsidRDefault="000C3CD2" w:rsidP="00AD7CAA">
      <w:pPr>
        <w:tabs>
          <w:tab w:val="left" w:pos="360"/>
        </w:tabs>
      </w:pPr>
      <w:r>
        <w:t xml:space="preserve">The bell crank thickness is 8 mm; therefore, the projected area of the pin is </w:t>
      </w:r>
      <w:r>
        <w:rPr>
          <w:i/>
        </w:rPr>
        <w:t>A</w:t>
      </w:r>
      <w:r>
        <w:rPr>
          <w:i/>
          <w:vertAlign w:val="subscript"/>
        </w:rPr>
        <w:t>b</w:t>
      </w:r>
      <w:r>
        <w:t xml:space="preserve"> = (8 mm)</w:t>
      </w:r>
      <w:r>
        <w:rPr>
          <w:i/>
        </w:rPr>
        <w:t>d</w:t>
      </w:r>
      <w:r>
        <w:t xml:space="preserve">.  Calculate the required pin diameter </w:t>
      </w:r>
      <w:r>
        <w:rPr>
          <w:i/>
        </w:rPr>
        <w:t>d</w:t>
      </w:r>
      <w:r>
        <w:t>:</w:t>
      </w:r>
    </w:p>
    <w:p w:rsidR="000C3CD2" w:rsidRPr="005E3E99" w:rsidRDefault="000C3CD2" w:rsidP="005E3E99">
      <w:pPr>
        <w:tabs>
          <w:tab w:val="left" w:pos="360"/>
          <w:tab w:val="right" w:pos="10080"/>
        </w:tabs>
        <w:rPr>
          <w:b/>
        </w:rPr>
      </w:pPr>
      <w:r>
        <w:tab/>
      </w:r>
      <w:r w:rsidRPr="000C3CD2">
        <w:rPr>
          <w:position w:val="-24"/>
        </w:rPr>
        <w:object w:dxaOrig="3100" w:dyaOrig="660">
          <v:shape id="_x0000_i1211" type="#_x0000_t75" style="width:154.2pt;height:32.25pt" o:ole="">
            <v:imagedata r:id="rId436" o:title=""/>
          </v:shape>
          <o:OLEObject Type="Embed" ProgID="Equation.DSMT4" ShapeID="_x0000_i1211" DrawAspect="Content" ObjectID="_1535210522" r:id="rId437"/>
        </w:object>
      </w:r>
      <w:r w:rsidR="005E3E99">
        <w:tab/>
      </w:r>
      <w:r w:rsidR="005E3E99" w:rsidRPr="005E3E99">
        <w:rPr>
          <w:b/>
          <w:color w:val="FF0000"/>
        </w:rPr>
        <w:t>Ans.</w:t>
      </w:r>
    </w:p>
    <w:p w:rsidR="000C3CD2" w:rsidRDefault="000C3CD2" w:rsidP="00AD7CAA">
      <w:pPr>
        <w:tabs>
          <w:tab w:val="left" w:pos="360"/>
        </w:tabs>
      </w:pPr>
    </w:p>
    <w:p w:rsidR="000C3CD2" w:rsidRDefault="000C3CD2" w:rsidP="00AD7CAA">
      <w:pPr>
        <w:tabs>
          <w:tab w:val="left" w:pos="360"/>
        </w:tabs>
      </w:pPr>
      <w:r>
        <w:t>(c)</w:t>
      </w:r>
      <w:r>
        <w:tab/>
        <w:t>T</w:t>
      </w:r>
      <w:r w:rsidRPr="000B6880">
        <w:t>he bearing stress in the support bracket may not exceed 165 MPa.</w:t>
      </w:r>
      <w:r>
        <w:t xml:space="preserve">  The pin at </w:t>
      </w:r>
      <w:r>
        <w:rPr>
          <w:i/>
        </w:rPr>
        <w:t>B</w:t>
      </w:r>
      <w:r w:rsidR="00563578">
        <w:t xml:space="preserve"> bears on two 6 </w:t>
      </w:r>
      <w:r>
        <w:t>mm</w:t>
      </w:r>
      <w:r w:rsidR="00563578">
        <w:t xml:space="preserve"> </w:t>
      </w:r>
      <w:r>
        <w:t>thick support brackets.  Thus, the minimum pin diameter required to satisfy the bearing stress limit on the support bracket is</w:t>
      </w:r>
    </w:p>
    <w:p w:rsidR="005E3E99" w:rsidRDefault="000C3CD2" w:rsidP="005E3E99">
      <w:pPr>
        <w:tabs>
          <w:tab w:val="left" w:pos="360"/>
        </w:tabs>
      </w:pPr>
      <w:r>
        <w:tab/>
      </w:r>
      <w:r w:rsidR="005E3E99" w:rsidRPr="000C3CD2">
        <w:rPr>
          <w:position w:val="-24"/>
        </w:rPr>
        <w:object w:dxaOrig="3320" w:dyaOrig="639">
          <v:shape id="_x0000_i1212" type="#_x0000_t75" style="width:166.55pt;height:32.25pt" o:ole="">
            <v:imagedata r:id="rId438" o:title=""/>
          </v:shape>
          <o:OLEObject Type="Embed" ProgID="Equation.DSMT4" ShapeID="_x0000_i1212" DrawAspect="Content" ObjectID="_1535210523" r:id="rId439"/>
        </w:object>
      </w:r>
    </w:p>
    <w:p w:rsidR="000C3CD2" w:rsidRPr="000C3CD2" w:rsidRDefault="000C3CD2" w:rsidP="00AD7CAA">
      <w:pPr>
        <w:tabs>
          <w:tab w:val="left" w:pos="360"/>
        </w:tabs>
      </w:pPr>
    </w:p>
    <w:p w:rsidR="005E3E99" w:rsidRPr="005E3E99" w:rsidRDefault="005E3E99" w:rsidP="005E3E99">
      <w:pPr>
        <w:tabs>
          <w:tab w:val="left" w:pos="360"/>
          <w:tab w:val="right" w:pos="10080"/>
        </w:tabs>
        <w:rPr>
          <w:b/>
        </w:rPr>
      </w:pPr>
      <w:r>
        <w:tab/>
      </w:r>
      <w:r w:rsidRPr="005E3E99">
        <w:rPr>
          <w:position w:val="-28"/>
        </w:rPr>
        <w:object w:dxaOrig="2920" w:dyaOrig="700">
          <v:shape id="_x0000_i1213" type="#_x0000_t75" style="width:146.15pt;height:34.4pt" o:ole="">
            <v:imagedata r:id="rId440" o:title=""/>
          </v:shape>
          <o:OLEObject Type="Embed" ProgID="Equation.DSMT4" ShapeID="_x0000_i1213" DrawAspect="Content" ObjectID="_1535210524" r:id="rId441"/>
        </w:object>
      </w:r>
      <w:r>
        <w:tab/>
      </w:r>
      <w:r w:rsidRPr="005E3E99">
        <w:rPr>
          <w:b/>
          <w:color w:val="FF0000"/>
        </w:rPr>
        <w:t>Ans.</w:t>
      </w:r>
    </w:p>
    <w:p w:rsidR="007457A7" w:rsidRDefault="007457A7" w:rsidP="00AD7CAA">
      <w:pPr>
        <w:tabs>
          <w:tab w:val="left" w:pos="360"/>
        </w:tabs>
      </w:pPr>
      <w:r>
        <w:br w:type="page"/>
      </w:r>
    </w:p>
    <w:tbl>
      <w:tblPr>
        <w:tblW w:w="9908" w:type="dxa"/>
        <w:tblLayout w:type="fixed"/>
        <w:tblCellMar>
          <w:left w:w="0" w:type="dxa"/>
          <w:right w:w="0" w:type="dxa"/>
        </w:tblCellMar>
        <w:tblLook w:val="0000" w:firstRow="0" w:lastRow="0" w:firstColumn="0" w:lastColumn="0" w:noHBand="0" w:noVBand="0"/>
      </w:tblPr>
      <w:tblGrid>
        <w:gridCol w:w="9873"/>
        <w:gridCol w:w="35"/>
      </w:tblGrid>
      <w:tr w:rsidR="005511F4">
        <w:tc>
          <w:tcPr>
            <w:tcW w:w="9873" w:type="dxa"/>
          </w:tcPr>
          <w:p w:rsidR="005511F4" w:rsidRDefault="00E318FD" w:rsidP="00217147">
            <w:pPr>
              <w:pStyle w:val="MTDisplayEquation"/>
              <w:tabs>
                <w:tab w:val="clear" w:pos="4320"/>
                <w:tab w:val="clear" w:pos="8640"/>
              </w:tabs>
            </w:pPr>
            <w:r w:rsidRPr="009B4AF5">
              <w:rPr>
                <w:b/>
              </w:rPr>
              <w:lastRenderedPageBreak/>
              <w:t xml:space="preserve">P1.34 </w:t>
            </w:r>
            <w:r w:rsidRPr="009B4AF5">
              <w:t>A structural steel bar with a 4.0 in. × 0.875 in. rectangular cross section is subjected to an axial load of 45 kips.  Determine the maximum normal and shear stresses in the bar.</w:t>
            </w:r>
          </w:p>
        </w:tc>
        <w:tc>
          <w:tcPr>
            <w:tcW w:w="35" w:type="dxa"/>
            <w:vAlign w:val="center"/>
          </w:tcPr>
          <w:p w:rsidR="005511F4" w:rsidRDefault="005511F4">
            <w:pPr>
              <w:pStyle w:val="MTDisplayEquation"/>
              <w:tabs>
                <w:tab w:val="clear" w:pos="4320"/>
                <w:tab w:val="clear" w:pos="8640"/>
              </w:tabs>
              <w:jc w:val="center"/>
            </w:pPr>
          </w:p>
        </w:tc>
      </w:tr>
    </w:tbl>
    <w:p w:rsidR="005511F4" w:rsidRDefault="005511F4">
      <w:pPr>
        <w:pStyle w:val="Heading3"/>
      </w:pPr>
      <w:r>
        <w:t>Solution</w:t>
      </w:r>
    </w:p>
    <w:p w:rsidR="005511F4" w:rsidRDefault="005511F4">
      <w:r>
        <w:t>The maximum normal stress in the steel bar is</w:t>
      </w:r>
    </w:p>
    <w:p w:rsidR="005511F4" w:rsidRPr="007805E7" w:rsidRDefault="005511F4">
      <w:pPr>
        <w:tabs>
          <w:tab w:val="left" w:pos="360"/>
          <w:tab w:val="right" w:pos="10080"/>
        </w:tabs>
        <w:rPr>
          <w:b/>
          <w:bCs/>
          <w:color w:val="FF0000"/>
        </w:rPr>
      </w:pPr>
      <w:r>
        <w:tab/>
      </w:r>
      <w:r w:rsidR="00E318FD" w:rsidRPr="00E318FD">
        <w:rPr>
          <w:position w:val="-32"/>
        </w:rPr>
        <w:object w:dxaOrig="4280" w:dyaOrig="700">
          <v:shape id="_x0000_i1214" type="#_x0000_t75" style="width:213.85pt;height:34.4pt" o:ole="">
            <v:imagedata r:id="rId442" o:title=""/>
          </v:shape>
          <o:OLEObject Type="Embed" ProgID="Equation.DSMT4" ShapeID="_x0000_i1214" DrawAspect="Content" ObjectID="_1535210525" r:id="rId443"/>
        </w:object>
      </w:r>
      <w:r>
        <w:tab/>
      </w:r>
      <w:r w:rsidRPr="007805E7">
        <w:rPr>
          <w:b/>
          <w:bCs/>
          <w:color w:val="FF0000"/>
        </w:rPr>
        <w:t>Ans.</w:t>
      </w:r>
    </w:p>
    <w:p w:rsidR="005511F4" w:rsidRDefault="005511F4">
      <w:pPr>
        <w:pStyle w:val="Header"/>
        <w:tabs>
          <w:tab w:val="clear" w:pos="4320"/>
          <w:tab w:val="clear" w:pos="8640"/>
          <w:tab w:val="left" w:pos="360"/>
          <w:tab w:val="right" w:pos="10080"/>
        </w:tabs>
      </w:pPr>
      <w:r>
        <w:t>The maximum shear stress is one-half of the maximum normal stress</w:t>
      </w:r>
    </w:p>
    <w:p w:rsidR="005511F4" w:rsidRPr="007805E7" w:rsidRDefault="005511F4">
      <w:pPr>
        <w:tabs>
          <w:tab w:val="left" w:pos="360"/>
          <w:tab w:val="right" w:pos="10080"/>
        </w:tabs>
        <w:rPr>
          <w:b/>
          <w:bCs/>
          <w:color w:val="FF0000"/>
        </w:rPr>
      </w:pPr>
      <w:r>
        <w:tab/>
      </w:r>
      <w:r w:rsidR="00E318FD" w:rsidRPr="00DA5C70">
        <w:rPr>
          <w:position w:val="-24"/>
        </w:rPr>
        <w:object w:dxaOrig="2260" w:dyaOrig="620">
          <v:shape id="_x0000_i1215" type="#_x0000_t75" style="width:112.85pt;height:31.15pt" o:ole="">
            <v:imagedata r:id="rId444" o:title=""/>
          </v:shape>
          <o:OLEObject Type="Embed" ProgID="Equation.DSMT4" ShapeID="_x0000_i1215" DrawAspect="Content" ObjectID="_1535210526" r:id="rId445"/>
        </w:object>
      </w:r>
      <w:r>
        <w:tab/>
      </w:r>
      <w:r w:rsidRPr="007805E7">
        <w:rPr>
          <w:b/>
          <w:bCs/>
          <w:color w:val="FF0000"/>
        </w:rPr>
        <w:t>Ans.</w:t>
      </w:r>
    </w:p>
    <w:p w:rsidR="00E318FD" w:rsidRDefault="00E318FD">
      <w:pPr>
        <w:pStyle w:val="Header"/>
        <w:tabs>
          <w:tab w:val="clear" w:pos="4320"/>
          <w:tab w:val="clear" w:pos="8640"/>
          <w:tab w:val="left" w:pos="360"/>
        </w:tabs>
      </w:pPr>
      <w:r>
        <w:br w:type="page"/>
      </w:r>
    </w:p>
    <w:tbl>
      <w:tblPr>
        <w:tblW w:w="9908" w:type="dxa"/>
        <w:tblLayout w:type="fixed"/>
        <w:tblCellMar>
          <w:left w:w="0" w:type="dxa"/>
          <w:right w:w="0" w:type="dxa"/>
        </w:tblCellMar>
        <w:tblLook w:val="0000" w:firstRow="0" w:lastRow="0" w:firstColumn="0" w:lastColumn="0" w:noHBand="0" w:noVBand="0"/>
      </w:tblPr>
      <w:tblGrid>
        <w:gridCol w:w="9873"/>
        <w:gridCol w:w="35"/>
      </w:tblGrid>
      <w:tr w:rsidR="005511F4">
        <w:tc>
          <w:tcPr>
            <w:tcW w:w="9873" w:type="dxa"/>
          </w:tcPr>
          <w:p w:rsidR="005511F4" w:rsidRDefault="00B431A3" w:rsidP="00217147">
            <w:pPr>
              <w:pStyle w:val="MTDisplayEquation"/>
              <w:tabs>
                <w:tab w:val="clear" w:pos="4320"/>
                <w:tab w:val="clear" w:pos="8640"/>
              </w:tabs>
            </w:pPr>
            <w:r w:rsidRPr="009B4AF5">
              <w:rPr>
                <w:b/>
              </w:rPr>
              <w:lastRenderedPageBreak/>
              <w:t xml:space="preserve">P1.35 </w:t>
            </w:r>
            <w:r w:rsidRPr="009B4AF5">
              <w:t xml:space="preserve">A stainless steel rod of circular cross section will be used to carry an axial load of 30 kN.  The maximum stresses in the rod must be limited to </w:t>
            </w:r>
            <w:r>
              <w:t>100</w:t>
            </w:r>
            <w:r w:rsidRPr="009B4AF5">
              <w:t xml:space="preserve"> MPa in tension and 60 MPa in shear.  Determine the required</w:t>
            </w:r>
            <w:r>
              <w:t xml:space="preserve"> minimum</w:t>
            </w:r>
            <w:r w:rsidRPr="009B4AF5">
              <w:t xml:space="preserve"> diameter for the rod.</w:t>
            </w:r>
          </w:p>
        </w:tc>
        <w:tc>
          <w:tcPr>
            <w:tcW w:w="35" w:type="dxa"/>
            <w:vAlign w:val="center"/>
          </w:tcPr>
          <w:p w:rsidR="005511F4" w:rsidRDefault="005511F4">
            <w:pPr>
              <w:pStyle w:val="MTDisplayEquation"/>
              <w:tabs>
                <w:tab w:val="clear" w:pos="4320"/>
                <w:tab w:val="clear" w:pos="8640"/>
              </w:tabs>
              <w:jc w:val="center"/>
            </w:pPr>
          </w:p>
        </w:tc>
      </w:tr>
    </w:tbl>
    <w:p w:rsidR="005511F4" w:rsidRDefault="005511F4">
      <w:pPr>
        <w:pStyle w:val="Heading3"/>
      </w:pPr>
      <w:r>
        <w:t>Solution</w:t>
      </w:r>
    </w:p>
    <w:p w:rsidR="005511F4" w:rsidRDefault="005511F4">
      <w:r>
        <w:t xml:space="preserve">Based on the allowable </w:t>
      </w:r>
      <w:r w:rsidR="00B431A3">
        <w:t>100 MPa</w:t>
      </w:r>
      <w:r>
        <w:t xml:space="preserve"> tension stress limit, the minimum cross-sectional area of the rod </w:t>
      </w:r>
      <w:r w:rsidR="00B431A3">
        <w:t>must equal or exceed</w:t>
      </w:r>
    </w:p>
    <w:p w:rsidR="005511F4" w:rsidRDefault="005511F4">
      <w:pPr>
        <w:tabs>
          <w:tab w:val="left" w:pos="360"/>
          <w:tab w:val="right" w:pos="10080"/>
        </w:tabs>
      </w:pPr>
      <w:r>
        <w:tab/>
      </w:r>
      <w:r w:rsidR="00B431A3" w:rsidRPr="00DA5C70">
        <w:rPr>
          <w:position w:val="-30"/>
        </w:rPr>
        <w:object w:dxaOrig="4680" w:dyaOrig="720">
          <v:shape id="_x0000_i1216" type="#_x0000_t75" style="width:234.25pt;height:35.45pt" o:ole="">
            <v:imagedata r:id="rId446" o:title=""/>
          </v:shape>
          <o:OLEObject Type="Embed" ProgID="Equation.DSMT4" ShapeID="_x0000_i1216" DrawAspect="Content" ObjectID="_1535210527" r:id="rId447"/>
        </w:object>
      </w:r>
    </w:p>
    <w:p w:rsidR="005511F4" w:rsidRDefault="005511F4">
      <w:pPr>
        <w:tabs>
          <w:tab w:val="left" w:pos="360"/>
          <w:tab w:val="right" w:pos="10080"/>
        </w:tabs>
      </w:pPr>
      <w:r>
        <w:t xml:space="preserve">For the </w:t>
      </w:r>
      <w:r w:rsidR="00B431A3">
        <w:t>60 MPa</w:t>
      </w:r>
      <w:r>
        <w:t xml:space="preserve"> shear stress limit, the minimum cross-sectional area of the rod must be</w:t>
      </w:r>
      <w:r w:rsidR="00B431A3">
        <w:t xml:space="preserve"> equal or exceed</w:t>
      </w:r>
    </w:p>
    <w:p w:rsidR="005511F4" w:rsidRDefault="005511F4">
      <w:pPr>
        <w:tabs>
          <w:tab w:val="left" w:pos="360"/>
          <w:tab w:val="right" w:pos="10080"/>
        </w:tabs>
      </w:pPr>
      <w:r>
        <w:tab/>
      </w:r>
      <w:r w:rsidR="00B431A3" w:rsidRPr="00B431A3">
        <w:rPr>
          <w:position w:val="-36"/>
        </w:rPr>
        <w:object w:dxaOrig="4760" w:dyaOrig="780">
          <v:shape id="_x0000_i1217" type="#_x0000_t75" style="width:238.05pt;height:38.7pt" o:ole="">
            <v:imagedata r:id="rId448" o:title=""/>
          </v:shape>
          <o:OLEObject Type="Embed" ProgID="Equation.DSMT4" ShapeID="_x0000_i1217" DrawAspect="Content" ObjectID="_1535210528" r:id="rId449"/>
        </w:object>
      </w:r>
    </w:p>
    <w:p w:rsidR="005511F4" w:rsidRDefault="005511F4">
      <w:pPr>
        <w:tabs>
          <w:tab w:val="left" w:pos="360"/>
          <w:tab w:val="right" w:pos="10080"/>
        </w:tabs>
      </w:pPr>
      <w:r>
        <w:t xml:space="preserve">Therefore, the rod must have a cross-sectional area of at least </w:t>
      </w:r>
      <w:r w:rsidR="00B431A3">
        <w:t>300</w:t>
      </w:r>
      <w:r>
        <w:t xml:space="preserve"> </w:t>
      </w:r>
      <w:r w:rsidR="00B431A3">
        <w:t>mm</w:t>
      </w:r>
      <w:r>
        <w:rPr>
          <w:vertAlign w:val="superscript"/>
        </w:rPr>
        <w:t>2</w:t>
      </w:r>
      <w:r>
        <w:t xml:space="preserve"> to satisfy both the normal and shear stress limits.</w:t>
      </w:r>
    </w:p>
    <w:p w:rsidR="005511F4" w:rsidRDefault="005511F4">
      <w:pPr>
        <w:tabs>
          <w:tab w:val="left" w:pos="360"/>
          <w:tab w:val="right" w:pos="10080"/>
        </w:tabs>
      </w:pPr>
    </w:p>
    <w:p w:rsidR="005511F4" w:rsidRDefault="005511F4">
      <w:pPr>
        <w:tabs>
          <w:tab w:val="left" w:pos="360"/>
          <w:tab w:val="right" w:pos="10080"/>
        </w:tabs>
      </w:pPr>
      <w:r>
        <w:t xml:space="preserve">The minimum rod diameter </w:t>
      </w:r>
      <w:r>
        <w:rPr>
          <w:i/>
          <w:iCs/>
        </w:rPr>
        <w:t>D</w:t>
      </w:r>
      <w:r>
        <w:t xml:space="preserve"> is therefore</w:t>
      </w:r>
    </w:p>
    <w:p w:rsidR="005511F4" w:rsidRPr="00100CBE" w:rsidRDefault="005511F4">
      <w:pPr>
        <w:tabs>
          <w:tab w:val="left" w:pos="360"/>
          <w:tab w:val="right" w:pos="10080"/>
        </w:tabs>
        <w:rPr>
          <w:b/>
          <w:bCs/>
          <w:color w:val="FF0000"/>
        </w:rPr>
      </w:pPr>
      <w:r>
        <w:tab/>
      </w:r>
      <w:r w:rsidR="00B431A3" w:rsidRPr="00DA5C70">
        <w:rPr>
          <w:position w:val="-24"/>
        </w:rPr>
        <w:object w:dxaOrig="4840" w:dyaOrig="620">
          <v:shape id="_x0000_i1218" type="#_x0000_t75" style="width:242.85pt;height:31.15pt" o:ole="">
            <v:imagedata r:id="rId450" o:title=""/>
          </v:shape>
          <o:OLEObject Type="Embed" ProgID="Equation.DSMT4" ShapeID="_x0000_i1218" DrawAspect="Content" ObjectID="_1535210529" r:id="rId451"/>
        </w:object>
      </w:r>
      <w:r>
        <w:tab/>
      </w:r>
      <w:r w:rsidRPr="00100CBE">
        <w:rPr>
          <w:b/>
          <w:bCs/>
          <w:color w:val="FF0000"/>
        </w:rPr>
        <w:t>Ans.</w:t>
      </w:r>
    </w:p>
    <w:p w:rsidR="00B431A3" w:rsidRDefault="00B431A3">
      <w:r>
        <w:br w:type="page"/>
      </w:r>
    </w:p>
    <w:tbl>
      <w:tblPr>
        <w:tblW w:w="9908" w:type="dxa"/>
        <w:tblLayout w:type="fixed"/>
        <w:tblCellMar>
          <w:left w:w="0" w:type="dxa"/>
          <w:right w:w="0" w:type="dxa"/>
        </w:tblCellMar>
        <w:tblLook w:val="0000" w:firstRow="0" w:lastRow="0" w:firstColumn="0" w:lastColumn="0" w:noHBand="0" w:noVBand="0"/>
      </w:tblPr>
      <w:tblGrid>
        <w:gridCol w:w="4328"/>
        <w:gridCol w:w="5580"/>
      </w:tblGrid>
      <w:tr w:rsidR="005511F4" w:rsidTr="008873E6">
        <w:tc>
          <w:tcPr>
            <w:tcW w:w="4328" w:type="dxa"/>
          </w:tcPr>
          <w:p w:rsidR="005511F4" w:rsidRDefault="005615FB" w:rsidP="008873E6">
            <w:pPr>
              <w:pStyle w:val="MTDisplayEquation"/>
              <w:tabs>
                <w:tab w:val="clear" w:pos="4320"/>
                <w:tab w:val="clear" w:pos="8640"/>
              </w:tabs>
              <w:jc w:val="left"/>
            </w:pPr>
            <w:r w:rsidRPr="00F03291">
              <w:rPr>
                <w:b/>
              </w:rPr>
              <w:lastRenderedPageBreak/>
              <w:t xml:space="preserve">P1.36 </w:t>
            </w:r>
            <w:r w:rsidRPr="00F03291">
              <w:t xml:space="preserve">Two wooden members, each having a width of </w:t>
            </w:r>
            <w:r w:rsidRPr="00F03291">
              <w:rPr>
                <w:i/>
              </w:rPr>
              <w:t>b</w:t>
            </w:r>
            <w:r w:rsidRPr="00F03291">
              <w:t xml:space="preserve"> = 1.50 in. and a depth of </w:t>
            </w:r>
            <w:r w:rsidRPr="00F03291">
              <w:rPr>
                <w:i/>
              </w:rPr>
              <w:t>d</w:t>
            </w:r>
            <w:r w:rsidRPr="00F03291">
              <w:t xml:space="preserve"> = 0.5 in., are joined by the simple glued scarf joint shown in Figure P1.36/37.  </w:t>
            </w:r>
            <w:r>
              <w:t xml:space="preserve">Assume </w:t>
            </w:r>
            <w:r>
              <w:rPr>
                <w:i/>
              </w:rPr>
              <w:sym w:font="Symbol" w:char="F062"/>
            </w:r>
            <w:r>
              <w:t xml:space="preserve"> = 40°.  </w:t>
            </w:r>
            <w:r w:rsidRPr="00F03291">
              <w:t xml:space="preserve">If the allowable shear stress for the glue used </w:t>
            </w:r>
            <w:r>
              <w:t>in</w:t>
            </w:r>
            <w:r w:rsidRPr="00F03291">
              <w:t xml:space="preserve"> the joint is 90 psi, what is the largest axial load </w:t>
            </w:r>
            <w:r w:rsidRPr="00F03291">
              <w:rPr>
                <w:i/>
              </w:rPr>
              <w:t>P</w:t>
            </w:r>
            <w:r w:rsidRPr="00F03291">
              <w:t xml:space="preserve"> that may be applied?</w:t>
            </w:r>
          </w:p>
        </w:tc>
        <w:tc>
          <w:tcPr>
            <w:tcW w:w="5580" w:type="dxa"/>
            <w:vAlign w:val="center"/>
          </w:tcPr>
          <w:p w:rsidR="005511F4" w:rsidRDefault="005615FB">
            <w:pPr>
              <w:pStyle w:val="Header"/>
              <w:tabs>
                <w:tab w:val="clear" w:pos="4320"/>
                <w:tab w:val="clear" w:pos="8640"/>
              </w:tabs>
              <w:jc w:val="center"/>
            </w:pPr>
            <w:r>
              <w:rPr>
                <w:noProof/>
              </w:rPr>
              <w:drawing>
                <wp:inline distT="0" distB="0" distL="0" distR="0">
                  <wp:extent cx="2121408" cy="107899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1.036 complete.png"/>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2121408" cy="1078992"/>
                          </a:xfrm>
                          <a:prstGeom prst="rect">
                            <a:avLst/>
                          </a:prstGeom>
                        </pic:spPr>
                      </pic:pic>
                    </a:graphicData>
                  </a:graphic>
                </wp:inline>
              </w:drawing>
            </w:r>
          </w:p>
        </w:tc>
      </w:tr>
      <w:tr w:rsidR="005511F4">
        <w:tc>
          <w:tcPr>
            <w:tcW w:w="4328" w:type="dxa"/>
          </w:tcPr>
          <w:p w:rsidR="005511F4" w:rsidRDefault="005511F4">
            <w:pPr>
              <w:pStyle w:val="MTDisplayEquation"/>
              <w:tabs>
                <w:tab w:val="clear" w:pos="4320"/>
                <w:tab w:val="clear" w:pos="8640"/>
              </w:tabs>
              <w:jc w:val="left"/>
            </w:pPr>
          </w:p>
        </w:tc>
        <w:tc>
          <w:tcPr>
            <w:tcW w:w="5580" w:type="dxa"/>
            <w:vAlign w:val="center"/>
          </w:tcPr>
          <w:p w:rsidR="005511F4" w:rsidRDefault="002F0C89" w:rsidP="00217147">
            <w:pPr>
              <w:jc w:val="center"/>
            </w:pPr>
            <w:r>
              <w:t xml:space="preserve">FIGURE </w:t>
            </w:r>
            <w:r w:rsidR="001E3BC0">
              <w:t>P1.</w:t>
            </w:r>
            <w:r w:rsidR="00516D92">
              <w:t>3</w:t>
            </w:r>
            <w:r w:rsidR="00217147">
              <w:t>6</w:t>
            </w:r>
          </w:p>
        </w:tc>
      </w:tr>
    </w:tbl>
    <w:p w:rsidR="005511F4" w:rsidRDefault="005511F4">
      <w:pPr>
        <w:pStyle w:val="Heading3"/>
      </w:pPr>
      <w:r>
        <w:t>Solution</w:t>
      </w:r>
    </w:p>
    <w:tbl>
      <w:tblPr>
        <w:tblW w:w="0" w:type="auto"/>
        <w:tblLook w:val="0000" w:firstRow="0" w:lastRow="0" w:firstColumn="0" w:lastColumn="0" w:noHBand="0" w:noVBand="0"/>
      </w:tblPr>
      <w:tblGrid>
        <w:gridCol w:w="5850"/>
        <w:gridCol w:w="4230"/>
      </w:tblGrid>
      <w:tr w:rsidR="005511F4" w:rsidTr="005615FB">
        <w:tc>
          <w:tcPr>
            <w:tcW w:w="5850" w:type="dxa"/>
          </w:tcPr>
          <w:p w:rsidR="005511F4" w:rsidRDefault="005511F4">
            <w:r>
              <w:t xml:space="preserve">The angle </w:t>
            </w:r>
            <w:r w:rsidR="005615FB">
              <w:rPr>
                <w:rFonts w:ascii="Symbol" w:hAnsi="Symbol"/>
                <w:i/>
                <w:iCs/>
              </w:rPr>
              <w:t></w:t>
            </w:r>
            <w:r>
              <w:rPr>
                <w:i/>
                <w:iCs/>
              </w:rPr>
              <w:t xml:space="preserve"> </w:t>
            </w:r>
            <w:r w:rsidR="005615FB">
              <w:t xml:space="preserve">shown </w:t>
            </w:r>
            <w:r>
              <w:t xml:space="preserve">for the </w:t>
            </w:r>
            <w:r w:rsidR="005615FB">
              <w:t>scarf joint</w:t>
            </w:r>
            <w:r>
              <w:t xml:space="preserve"> is </w:t>
            </w:r>
            <w:r w:rsidR="005615FB">
              <w:t>40</w:t>
            </w:r>
            <w:r>
              <w:t xml:space="preserve">°.  The normal force </w:t>
            </w:r>
            <w:r>
              <w:rPr>
                <w:i/>
                <w:iCs/>
              </w:rPr>
              <w:t>N</w:t>
            </w:r>
            <w:r>
              <w:t xml:space="preserve"> perpendicular to </w:t>
            </w:r>
            <w:r w:rsidR="005615FB">
              <w:t>the scarf joint</w:t>
            </w:r>
            <w:r>
              <w:t xml:space="preserve"> </w:t>
            </w:r>
            <w:r w:rsidR="005615FB">
              <w:t>can be expressed as</w:t>
            </w:r>
          </w:p>
          <w:p w:rsidR="005511F4" w:rsidRDefault="005511F4">
            <w:pPr>
              <w:tabs>
                <w:tab w:val="left" w:pos="360"/>
                <w:tab w:val="right" w:pos="10080"/>
              </w:tabs>
            </w:pPr>
            <w:r>
              <w:tab/>
            </w:r>
            <w:r w:rsidR="005615FB" w:rsidRPr="00DA5C70">
              <w:rPr>
                <w:position w:val="-10"/>
              </w:rPr>
              <w:object w:dxaOrig="1180" w:dyaOrig="320">
                <v:shape id="_x0000_i1219" type="#_x0000_t75" style="width:58.55pt;height:16.65pt" o:ole="">
                  <v:imagedata r:id="rId453" o:title=""/>
                </v:shape>
                <o:OLEObject Type="Embed" ProgID="Equation.DSMT4" ShapeID="_x0000_i1219" DrawAspect="Content" ObjectID="_1535210530" r:id="rId454"/>
              </w:object>
            </w:r>
          </w:p>
          <w:p w:rsidR="005511F4" w:rsidRDefault="005511F4">
            <w:pPr>
              <w:tabs>
                <w:tab w:val="left" w:pos="360"/>
                <w:tab w:val="right" w:pos="10080"/>
              </w:tabs>
            </w:pPr>
          </w:p>
          <w:p w:rsidR="005511F4" w:rsidRDefault="005511F4">
            <w:pPr>
              <w:tabs>
                <w:tab w:val="left" w:pos="360"/>
                <w:tab w:val="right" w:pos="10080"/>
              </w:tabs>
            </w:pPr>
            <w:r>
              <w:t xml:space="preserve">and the shear force </w:t>
            </w:r>
            <w:r>
              <w:rPr>
                <w:i/>
                <w:iCs/>
              </w:rPr>
              <w:t>V</w:t>
            </w:r>
            <w:r>
              <w:t xml:space="preserve"> parallel to </w:t>
            </w:r>
            <w:r w:rsidR="005615FB">
              <w:t>the scarf joint can be expressed as</w:t>
            </w:r>
          </w:p>
          <w:p w:rsidR="005511F4" w:rsidRDefault="005511F4" w:rsidP="00DA5C70">
            <w:pPr>
              <w:tabs>
                <w:tab w:val="left" w:pos="360"/>
                <w:tab w:val="right" w:pos="10080"/>
              </w:tabs>
            </w:pPr>
            <w:r>
              <w:tab/>
            </w:r>
            <w:r w:rsidR="005615FB" w:rsidRPr="00DA5C70">
              <w:rPr>
                <w:position w:val="-10"/>
              </w:rPr>
              <w:object w:dxaOrig="1180" w:dyaOrig="320">
                <v:shape id="_x0000_i1220" type="#_x0000_t75" style="width:59.1pt;height:16.65pt" o:ole="">
                  <v:imagedata r:id="rId455" o:title=""/>
                </v:shape>
                <o:OLEObject Type="Embed" ProgID="Equation.DSMT4" ShapeID="_x0000_i1220" DrawAspect="Content" ObjectID="_1535210531" r:id="rId456"/>
              </w:object>
            </w:r>
          </w:p>
        </w:tc>
        <w:tc>
          <w:tcPr>
            <w:tcW w:w="4230" w:type="dxa"/>
            <w:vAlign w:val="center"/>
          </w:tcPr>
          <w:p w:rsidR="005511F4" w:rsidRDefault="005615FB" w:rsidP="005615FB">
            <w:pPr>
              <w:tabs>
                <w:tab w:val="left" w:pos="360"/>
                <w:tab w:val="right" w:pos="10080"/>
              </w:tabs>
              <w:jc w:val="center"/>
            </w:pPr>
            <w:r>
              <w:rPr>
                <w:noProof/>
              </w:rPr>
              <w:drawing>
                <wp:inline distT="0" distB="0" distL="0" distR="0">
                  <wp:extent cx="2468880" cy="122707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01.036 fbd.png"/>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2468880" cy="1227070"/>
                          </a:xfrm>
                          <a:prstGeom prst="rect">
                            <a:avLst/>
                          </a:prstGeom>
                        </pic:spPr>
                      </pic:pic>
                    </a:graphicData>
                  </a:graphic>
                </wp:inline>
              </w:drawing>
            </w:r>
          </w:p>
        </w:tc>
      </w:tr>
    </w:tbl>
    <w:p w:rsidR="005511F4" w:rsidRDefault="005511F4">
      <w:pPr>
        <w:tabs>
          <w:tab w:val="left" w:pos="360"/>
          <w:tab w:val="right" w:pos="10080"/>
        </w:tabs>
      </w:pPr>
    </w:p>
    <w:p w:rsidR="005615FB" w:rsidRDefault="005511F4">
      <w:pPr>
        <w:tabs>
          <w:tab w:val="left" w:pos="360"/>
          <w:tab w:val="right" w:pos="10080"/>
        </w:tabs>
      </w:pPr>
      <w:r>
        <w:t xml:space="preserve">The cross-sectional area of the bar is </w:t>
      </w:r>
    </w:p>
    <w:p w:rsidR="005615FB" w:rsidRDefault="005615FB">
      <w:pPr>
        <w:tabs>
          <w:tab w:val="left" w:pos="360"/>
          <w:tab w:val="right" w:pos="10080"/>
        </w:tabs>
      </w:pPr>
      <w:r>
        <w:tab/>
      </w:r>
      <w:r w:rsidR="008873E6" w:rsidRPr="008873E6">
        <w:rPr>
          <w:position w:val="-6"/>
        </w:rPr>
        <w:object w:dxaOrig="740" w:dyaOrig="279">
          <v:shape id="_x0000_i1221" type="#_x0000_t75" style="width:36.55pt;height:14.5pt" o:ole="">
            <v:imagedata r:id="rId458" o:title=""/>
          </v:shape>
          <o:OLEObject Type="Embed" ProgID="Equation.DSMT4" ShapeID="_x0000_i1221" DrawAspect="Content" ObjectID="_1535210532" r:id="rId459"/>
        </w:object>
      </w:r>
      <w:r>
        <w:t xml:space="preserve"> </w:t>
      </w:r>
    </w:p>
    <w:p w:rsidR="005511F4" w:rsidRDefault="005511F4">
      <w:pPr>
        <w:tabs>
          <w:tab w:val="left" w:pos="360"/>
          <w:tab w:val="right" w:pos="10080"/>
        </w:tabs>
      </w:pPr>
      <w:proofErr w:type="gramStart"/>
      <w:r>
        <w:t>but</w:t>
      </w:r>
      <w:proofErr w:type="gramEnd"/>
      <w:r>
        <w:t xml:space="preserve"> the area along </w:t>
      </w:r>
      <w:r w:rsidR="005615FB">
        <w:t xml:space="preserve">the </w:t>
      </w:r>
      <w:r>
        <w:t xml:space="preserve">inclined </w:t>
      </w:r>
      <w:r w:rsidR="005615FB">
        <w:t>scarf joint</w:t>
      </w:r>
      <w:r>
        <w:t xml:space="preserve"> is</w:t>
      </w:r>
    </w:p>
    <w:p w:rsidR="005511F4" w:rsidRDefault="005511F4">
      <w:pPr>
        <w:tabs>
          <w:tab w:val="left" w:pos="360"/>
          <w:tab w:val="right" w:pos="10080"/>
        </w:tabs>
      </w:pPr>
      <w:r>
        <w:tab/>
      </w:r>
      <w:r w:rsidR="004E2A40" w:rsidRPr="004E2A40">
        <w:rPr>
          <w:position w:val="-30"/>
        </w:rPr>
        <w:object w:dxaOrig="2220" w:dyaOrig="720">
          <v:shape id="_x0000_i1222" type="#_x0000_t75" style="width:111.75pt;height:35.45pt" o:ole="">
            <v:imagedata r:id="rId460" o:title=""/>
          </v:shape>
          <o:OLEObject Type="Embed" ProgID="Equation.DSMT4" ShapeID="_x0000_i1222" DrawAspect="Content" ObjectID="_1535210533" r:id="rId461"/>
        </w:object>
      </w:r>
    </w:p>
    <w:p w:rsidR="005615FB" w:rsidRDefault="008873E6" w:rsidP="005615FB">
      <w:pPr>
        <w:tabs>
          <w:tab w:val="left" w:pos="360"/>
          <w:tab w:val="right" w:pos="10080"/>
        </w:tabs>
      </w:pPr>
      <w:r>
        <w:t>Consequently, t</w:t>
      </w:r>
      <w:r w:rsidR="005615FB">
        <w:t xml:space="preserve">he shear stress </w:t>
      </w:r>
      <w:r w:rsidR="005615FB">
        <w:rPr>
          <w:rFonts w:ascii="Symbol" w:hAnsi="Symbol"/>
          <w:i/>
          <w:iCs/>
        </w:rPr>
        <w:t></w:t>
      </w:r>
      <w:proofErr w:type="spellStart"/>
      <w:r w:rsidR="005615FB">
        <w:rPr>
          <w:i/>
          <w:iCs/>
          <w:vertAlign w:val="subscript"/>
        </w:rPr>
        <w:t>nt</w:t>
      </w:r>
      <w:proofErr w:type="spellEnd"/>
      <w:r w:rsidR="005615FB">
        <w:t xml:space="preserve"> parallel to the scarf joint can be expressed as</w:t>
      </w:r>
    </w:p>
    <w:p w:rsidR="005511F4" w:rsidRDefault="005615FB">
      <w:pPr>
        <w:tabs>
          <w:tab w:val="left" w:pos="360"/>
          <w:tab w:val="right" w:pos="10080"/>
        </w:tabs>
      </w:pPr>
      <w:r>
        <w:tab/>
      </w:r>
      <w:r w:rsidR="008873E6" w:rsidRPr="008873E6">
        <w:rPr>
          <w:position w:val="-30"/>
        </w:rPr>
        <w:object w:dxaOrig="3420" w:dyaOrig="680">
          <v:shape id="_x0000_i1223" type="#_x0000_t75" style="width:170.85pt;height:33.85pt" o:ole="">
            <v:imagedata r:id="rId462" o:title=""/>
          </v:shape>
          <o:OLEObject Type="Embed" ProgID="Equation.DSMT4" ShapeID="_x0000_i1223" DrawAspect="Content" ObjectID="_1535210534" r:id="rId463"/>
        </w:object>
      </w:r>
      <w:r>
        <w:t xml:space="preserve"> </w:t>
      </w:r>
    </w:p>
    <w:p w:rsidR="005511F4" w:rsidRDefault="008873E6">
      <w:pPr>
        <w:tabs>
          <w:tab w:val="left" w:pos="360"/>
          <w:tab w:val="right" w:pos="10080"/>
        </w:tabs>
      </w:pPr>
      <w:r>
        <w:t>Given that t</w:t>
      </w:r>
      <w:r w:rsidR="005511F4">
        <w:t xml:space="preserve">he shear stress </w:t>
      </w:r>
      <w:r w:rsidR="005511F4">
        <w:rPr>
          <w:rFonts w:ascii="Symbol" w:hAnsi="Symbol"/>
          <w:i/>
          <w:iCs/>
        </w:rPr>
        <w:t></w:t>
      </w:r>
      <w:proofErr w:type="spellStart"/>
      <w:r w:rsidR="005511F4">
        <w:rPr>
          <w:i/>
          <w:iCs/>
          <w:vertAlign w:val="subscript"/>
        </w:rPr>
        <w:t>nt</w:t>
      </w:r>
      <w:proofErr w:type="spellEnd"/>
      <w:r w:rsidR="005511F4">
        <w:t xml:space="preserve"> </w:t>
      </w:r>
      <w:r w:rsidR="005615FB">
        <w:t>must be limited to 90 psi</w:t>
      </w:r>
      <w:r>
        <w:t xml:space="preserve">, solve for the maximum load </w:t>
      </w:r>
      <w:r>
        <w:rPr>
          <w:i/>
        </w:rPr>
        <w:t>P</w:t>
      </w:r>
      <w:r>
        <w:t xml:space="preserve"> as:</w:t>
      </w:r>
    </w:p>
    <w:p w:rsidR="005511F4" w:rsidRPr="00516D92" w:rsidRDefault="005511F4">
      <w:pPr>
        <w:tabs>
          <w:tab w:val="left" w:pos="360"/>
          <w:tab w:val="right" w:pos="10080"/>
        </w:tabs>
        <w:rPr>
          <w:color w:val="FF0000"/>
        </w:rPr>
      </w:pPr>
      <w:r>
        <w:tab/>
      </w:r>
      <w:r w:rsidR="008873E6" w:rsidRPr="008873E6">
        <w:rPr>
          <w:position w:val="-24"/>
        </w:rPr>
        <w:object w:dxaOrig="5760" w:dyaOrig="1960">
          <v:shape id="_x0000_i1224" type="#_x0000_t75" style="width:4in;height:98.85pt" o:ole="">
            <v:imagedata r:id="rId464" o:title=""/>
          </v:shape>
          <o:OLEObject Type="Embed" ProgID="Equation.DSMT4" ShapeID="_x0000_i1224" DrawAspect="Content" ObjectID="_1535210535" r:id="rId465"/>
        </w:object>
      </w:r>
      <w:r>
        <w:tab/>
      </w:r>
      <w:r w:rsidRPr="00516D92">
        <w:rPr>
          <w:b/>
          <w:bCs/>
          <w:color w:val="FF0000"/>
        </w:rPr>
        <w:t>Ans.</w:t>
      </w:r>
    </w:p>
    <w:p w:rsidR="005511F4" w:rsidRDefault="005511F4">
      <w:pPr>
        <w:tabs>
          <w:tab w:val="left" w:pos="360"/>
          <w:tab w:val="right" w:pos="10080"/>
        </w:tabs>
        <w:rPr>
          <w:rFonts w:ascii="Symbol" w:hAnsi="Symbol"/>
        </w:rPr>
      </w:pPr>
    </w:p>
    <w:p w:rsidR="008873E6" w:rsidRDefault="008873E6">
      <w:r>
        <w:br w:type="page"/>
      </w:r>
    </w:p>
    <w:tbl>
      <w:tblPr>
        <w:tblW w:w="9908" w:type="dxa"/>
        <w:tblLayout w:type="fixed"/>
        <w:tblCellMar>
          <w:left w:w="0" w:type="dxa"/>
          <w:right w:w="0" w:type="dxa"/>
        </w:tblCellMar>
        <w:tblLook w:val="0000" w:firstRow="0" w:lastRow="0" w:firstColumn="0" w:lastColumn="0" w:noHBand="0" w:noVBand="0"/>
      </w:tblPr>
      <w:tblGrid>
        <w:gridCol w:w="5310"/>
        <w:gridCol w:w="4598"/>
      </w:tblGrid>
      <w:tr w:rsidR="005511F4" w:rsidTr="008873E6">
        <w:tc>
          <w:tcPr>
            <w:tcW w:w="5310" w:type="dxa"/>
          </w:tcPr>
          <w:p w:rsidR="005511F4" w:rsidRDefault="008873E6" w:rsidP="008873E6">
            <w:pPr>
              <w:pStyle w:val="MTDisplayEquation"/>
              <w:tabs>
                <w:tab w:val="clear" w:pos="4320"/>
                <w:tab w:val="clear" w:pos="8640"/>
              </w:tabs>
              <w:jc w:val="left"/>
            </w:pPr>
            <w:r w:rsidRPr="00B37530">
              <w:rPr>
                <w:b/>
              </w:rPr>
              <w:lastRenderedPageBreak/>
              <w:t xml:space="preserve">P1.37 </w:t>
            </w:r>
            <w:r w:rsidRPr="00B37530">
              <w:t xml:space="preserve">Two wooden members, each having a width of </w:t>
            </w:r>
            <w:r w:rsidRPr="00B37530">
              <w:rPr>
                <w:i/>
              </w:rPr>
              <w:t>b</w:t>
            </w:r>
            <w:r w:rsidRPr="00B37530">
              <w:t xml:space="preserve"> = </w:t>
            </w:r>
            <w:r>
              <w:t>4</w:t>
            </w:r>
            <w:r w:rsidRPr="00B37530">
              <w:t xml:space="preserve">.50 in. and a depth of </w:t>
            </w:r>
            <w:r w:rsidRPr="00B37530">
              <w:rPr>
                <w:i/>
              </w:rPr>
              <w:t>d</w:t>
            </w:r>
            <w:r w:rsidRPr="00B37530">
              <w:t xml:space="preserve"> = </w:t>
            </w:r>
            <w:r>
              <w:t>1.75</w:t>
            </w:r>
            <w:r w:rsidRPr="00B37530">
              <w:t xml:space="preserve"> in., are joined by the simple glued scarf joint shown in Figure P1.36/37.  Assume </w:t>
            </w:r>
            <w:r w:rsidRPr="00B37530">
              <w:rPr>
                <w:i/>
              </w:rPr>
              <w:sym w:font="Symbol" w:char="F062"/>
            </w:r>
            <w:r w:rsidRPr="00B37530">
              <w:t xml:space="preserve"> = </w:t>
            </w:r>
            <w:r>
              <w:t>35</w:t>
            </w:r>
            <w:r w:rsidRPr="00B37530">
              <w:t xml:space="preserve">°.  </w:t>
            </w:r>
            <w:r>
              <w:t xml:space="preserve">Given that the compressive axial load is </w:t>
            </w:r>
            <w:r>
              <w:rPr>
                <w:i/>
              </w:rPr>
              <w:t>P</w:t>
            </w:r>
            <w:r>
              <w:t xml:space="preserve"> = 900 lb, what are the normal stress and shear stress magnitudes in the glued joint?</w:t>
            </w:r>
          </w:p>
        </w:tc>
        <w:tc>
          <w:tcPr>
            <w:tcW w:w="4598" w:type="dxa"/>
          </w:tcPr>
          <w:p w:rsidR="005511F4" w:rsidRDefault="008873E6">
            <w:pPr>
              <w:jc w:val="center"/>
            </w:pPr>
            <w:r>
              <w:rPr>
                <w:noProof/>
              </w:rPr>
              <w:drawing>
                <wp:inline distT="0" distB="0" distL="0" distR="0">
                  <wp:extent cx="2103120" cy="10698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01.036 complete.png"/>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2103120" cy="1069848"/>
                          </a:xfrm>
                          <a:prstGeom prst="rect">
                            <a:avLst/>
                          </a:prstGeom>
                        </pic:spPr>
                      </pic:pic>
                    </a:graphicData>
                  </a:graphic>
                </wp:inline>
              </w:drawing>
            </w:r>
          </w:p>
        </w:tc>
      </w:tr>
      <w:tr w:rsidR="005511F4" w:rsidTr="008873E6">
        <w:tc>
          <w:tcPr>
            <w:tcW w:w="5310" w:type="dxa"/>
          </w:tcPr>
          <w:p w:rsidR="005511F4" w:rsidRDefault="005511F4">
            <w:pPr>
              <w:pStyle w:val="MTDisplayEquation"/>
              <w:tabs>
                <w:tab w:val="clear" w:pos="4320"/>
                <w:tab w:val="clear" w:pos="8640"/>
              </w:tabs>
              <w:jc w:val="left"/>
            </w:pPr>
          </w:p>
        </w:tc>
        <w:tc>
          <w:tcPr>
            <w:tcW w:w="4598" w:type="dxa"/>
          </w:tcPr>
          <w:p w:rsidR="005511F4" w:rsidRDefault="00217147" w:rsidP="00217147">
            <w:pPr>
              <w:jc w:val="center"/>
            </w:pPr>
            <w:r>
              <w:t xml:space="preserve">FIGURE </w:t>
            </w:r>
            <w:r w:rsidR="001E3BC0">
              <w:t>P1.</w:t>
            </w:r>
            <w:r w:rsidR="00B00BD3">
              <w:t>3</w:t>
            </w:r>
            <w:r>
              <w:t>7</w:t>
            </w:r>
          </w:p>
        </w:tc>
      </w:tr>
    </w:tbl>
    <w:p w:rsidR="005511F4" w:rsidRDefault="005511F4">
      <w:pPr>
        <w:pStyle w:val="Heading3"/>
      </w:pPr>
      <w:r>
        <w:t>Solution</w:t>
      </w:r>
    </w:p>
    <w:tbl>
      <w:tblPr>
        <w:tblW w:w="0" w:type="auto"/>
        <w:tblLook w:val="0000" w:firstRow="0" w:lastRow="0" w:firstColumn="0" w:lastColumn="0" w:noHBand="0" w:noVBand="0"/>
      </w:tblPr>
      <w:tblGrid>
        <w:gridCol w:w="5850"/>
        <w:gridCol w:w="4230"/>
      </w:tblGrid>
      <w:tr w:rsidR="008873E6" w:rsidTr="00FA196E">
        <w:tc>
          <w:tcPr>
            <w:tcW w:w="5850" w:type="dxa"/>
          </w:tcPr>
          <w:p w:rsidR="008873E6" w:rsidRDefault="008873E6" w:rsidP="00FA196E">
            <w:r>
              <w:t xml:space="preserve">The angle </w:t>
            </w:r>
            <w:r>
              <w:rPr>
                <w:rFonts w:ascii="Symbol" w:hAnsi="Symbol"/>
                <w:i/>
                <w:iCs/>
              </w:rPr>
              <w:t></w:t>
            </w:r>
            <w:r>
              <w:rPr>
                <w:i/>
                <w:iCs/>
              </w:rPr>
              <w:t xml:space="preserve"> </w:t>
            </w:r>
            <w:r>
              <w:t xml:space="preserve">shown for the scarf joint is 35°.  The normal force </w:t>
            </w:r>
            <w:r>
              <w:rPr>
                <w:i/>
                <w:iCs/>
              </w:rPr>
              <w:t>N</w:t>
            </w:r>
            <w:r>
              <w:t xml:space="preserve"> perpendicular to the scarf joint can be expressed as</w:t>
            </w:r>
          </w:p>
          <w:p w:rsidR="008873E6" w:rsidRDefault="008873E6" w:rsidP="00FA196E">
            <w:pPr>
              <w:tabs>
                <w:tab w:val="left" w:pos="360"/>
                <w:tab w:val="right" w:pos="10080"/>
              </w:tabs>
            </w:pPr>
            <w:r>
              <w:tab/>
            </w:r>
            <w:r w:rsidRPr="00DA5C70">
              <w:rPr>
                <w:position w:val="-10"/>
              </w:rPr>
              <w:object w:dxaOrig="1180" w:dyaOrig="320">
                <v:shape id="_x0000_i1225" type="#_x0000_t75" style="width:58.55pt;height:16.65pt" o:ole="">
                  <v:imagedata r:id="rId453" o:title=""/>
                </v:shape>
                <o:OLEObject Type="Embed" ProgID="Equation.DSMT4" ShapeID="_x0000_i1225" DrawAspect="Content" ObjectID="_1535210536" r:id="rId466"/>
              </w:object>
            </w:r>
          </w:p>
          <w:p w:rsidR="008873E6" w:rsidRDefault="008873E6" w:rsidP="00FA196E">
            <w:pPr>
              <w:tabs>
                <w:tab w:val="left" w:pos="360"/>
                <w:tab w:val="right" w:pos="10080"/>
              </w:tabs>
            </w:pPr>
          </w:p>
          <w:p w:rsidR="008873E6" w:rsidRDefault="008873E6" w:rsidP="00FA196E">
            <w:pPr>
              <w:tabs>
                <w:tab w:val="left" w:pos="360"/>
                <w:tab w:val="right" w:pos="10080"/>
              </w:tabs>
            </w:pPr>
            <w:r>
              <w:t xml:space="preserve">and the shear force </w:t>
            </w:r>
            <w:r>
              <w:rPr>
                <w:i/>
                <w:iCs/>
              </w:rPr>
              <w:t>V</w:t>
            </w:r>
            <w:r>
              <w:t xml:space="preserve"> parallel to the scarf joint can be expressed as</w:t>
            </w:r>
          </w:p>
          <w:p w:rsidR="008873E6" w:rsidRDefault="008873E6" w:rsidP="00FA196E">
            <w:pPr>
              <w:tabs>
                <w:tab w:val="left" w:pos="360"/>
                <w:tab w:val="right" w:pos="10080"/>
              </w:tabs>
            </w:pPr>
            <w:r>
              <w:tab/>
            </w:r>
            <w:r w:rsidRPr="00DA5C70">
              <w:rPr>
                <w:position w:val="-10"/>
              </w:rPr>
              <w:object w:dxaOrig="1180" w:dyaOrig="320">
                <v:shape id="_x0000_i1226" type="#_x0000_t75" style="width:59.1pt;height:16.65pt" o:ole="">
                  <v:imagedata r:id="rId455" o:title=""/>
                </v:shape>
                <o:OLEObject Type="Embed" ProgID="Equation.DSMT4" ShapeID="_x0000_i1226" DrawAspect="Content" ObjectID="_1535210537" r:id="rId467"/>
              </w:object>
            </w:r>
          </w:p>
        </w:tc>
        <w:tc>
          <w:tcPr>
            <w:tcW w:w="4230" w:type="dxa"/>
            <w:vAlign w:val="center"/>
          </w:tcPr>
          <w:p w:rsidR="008873E6" w:rsidRDefault="008873E6" w:rsidP="00FA196E">
            <w:pPr>
              <w:tabs>
                <w:tab w:val="left" w:pos="360"/>
                <w:tab w:val="right" w:pos="10080"/>
              </w:tabs>
              <w:jc w:val="center"/>
            </w:pPr>
            <w:r>
              <w:rPr>
                <w:noProof/>
              </w:rPr>
              <w:drawing>
                <wp:inline distT="0" distB="0" distL="0" distR="0" wp14:anchorId="7A7E5894" wp14:editId="5C19303B">
                  <wp:extent cx="2468880" cy="1227070"/>
                  <wp:effectExtent l="0" t="0" r="762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01.036 fbd.png"/>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2468880" cy="1227070"/>
                          </a:xfrm>
                          <a:prstGeom prst="rect">
                            <a:avLst/>
                          </a:prstGeom>
                        </pic:spPr>
                      </pic:pic>
                    </a:graphicData>
                  </a:graphic>
                </wp:inline>
              </w:drawing>
            </w:r>
          </w:p>
        </w:tc>
      </w:tr>
    </w:tbl>
    <w:p w:rsidR="008873E6" w:rsidRDefault="008873E6" w:rsidP="008873E6">
      <w:pPr>
        <w:tabs>
          <w:tab w:val="left" w:pos="360"/>
          <w:tab w:val="right" w:pos="10080"/>
        </w:tabs>
      </w:pPr>
    </w:p>
    <w:p w:rsidR="008873E6" w:rsidRDefault="008873E6" w:rsidP="008873E6">
      <w:pPr>
        <w:tabs>
          <w:tab w:val="left" w:pos="360"/>
          <w:tab w:val="right" w:pos="10080"/>
        </w:tabs>
      </w:pPr>
      <w:r>
        <w:t xml:space="preserve">The cross-sectional area of the bar is </w:t>
      </w:r>
    </w:p>
    <w:p w:rsidR="008873E6" w:rsidRDefault="008873E6" w:rsidP="008873E6">
      <w:pPr>
        <w:tabs>
          <w:tab w:val="left" w:pos="360"/>
          <w:tab w:val="right" w:pos="10080"/>
        </w:tabs>
      </w:pPr>
      <w:r>
        <w:tab/>
      </w:r>
      <w:r w:rsidRPr="008873E6">
        <w:rPr>
          <w:position w:val="-6"/>
        </w:rPr>
        <w:object w:dxaOrig="740" w:dyaOrig="279">
          <v:shape id="_x0000_i1227" type="#_x0000_t75" style="width:36.55pt;height:14.5pt" o:ole="">
            <v:imagedata r:id="rId458" o:title=""/>
          </v:shape>
          <o:OLEObject Type="Embed" ProgID="Equation.DSMT4" ShapeID="_x0000_i1227" DrawAspect="Content" ObjectID="_1535210538" r:id="rId468"/>
        </w:object>
      </w:r>
      <w:r>
        <w:t xml:space="preserve"> </w:t>
      </w:r>
    </w:p>
    <w:p w:rsidR="008873E6" w:rsidRDefault="008873E6" w:rsidP="008873E6">
      <w:pPr>
        <w:tabs>
          <w:tab w:val="left" w:pos="360"/>
          <w:tab w:val="right" w:pos="10080"/>
        </w:tabs>
      </w:pPr>
      <w:proofErr w:type="gramStart"/>
      <w:r>
        <w:t>but</w:t>
      </w:r>
      <w:proofErr w:type="gramEnd"/>
      <w:r>
        <w:t xml:space="preserve"> the area along the inclined scarf joint is</w:t>
      </w:r>
    </w:p>
    <w:p w:rsidR="008873E6" w:rsidRDefault="008873E6" w:rsidP="008873E6">
      <w:pPr>
        <w:tabs>
          <w:tab w:val="left" w:pos="360"/>
          <w:tab w:val="right" w:pos="10080"/>
        </w:tabs>
      </w:pPr>
      <w:r>
        <w:tab/>
      </w:r>
      <w:r w:rsidR="004E2A40" w:rsidRPr="004E2A40">
        <w:rPr>
          <w:position w:val="-30"/>
        </w:rPr>
        <w:object w:dxaOrig="2220" w:dyaOrig="720">
          <v:shape id="_x0000_i1228" type="#_x0000_t75" style="width:111.75pt;height:35.45pt" o:ole="">
            <v:imagedata r:id="rId469" o:title=""/>
          </v:shape>
          <o:OLEObject Type="Embed" ProgID="Equation.DSMT4" ShapeID="_x0000_i1228" DrawAspect="Content" ObjectID="_1535210539" r:id="rId470"/>
        </w:object>
      </w:r>
    </w:p>
    <w:p w:rsidR="00927635" w:rsidRDefault="00927635" w:rsidP="00927635">
      <w:pPr>
        <w:tabs>
          <w:tab w:val="left" w:pos="360"/>
          <w:tab w:val="right" w:pos="10080"/>
        </w:tabs>
      </w:pPr>
    </w:p>
    <w:p w:rsidR="00927635" w:rsidRDefault="008873E6" w:rsidP="00927635">
      <w:pPr>
        <w:tabs>
          <w:tab w:val="left" w:pos="360"/>
          <w:tab w:val="right" w:pos="10080"/>
        </w:tabs>
      </w:pPr>
      <w:r>
        <w:t xml:space="preserve">Consequently, </w:t>
      </w:r>
      <w:r w:rsidR="00927635">
        <w:t xml:space="preserve">the normal stress </w:t>
      </w:r>
      <w:r w:rsidR="00927635">
        <w:rPr>
          <w:rFonts w:ascii="Symbol" w:hAnsi="Symbol"/>
          <w:i/>
          <w:iCs/>
        </w:rPr>
        <w:t></w:t>
      </w:r>
      <w:r w:rsidR="00927635">
        <w:rPr>
          <w:i/>
          <w:iCs/>
          <w:vertAlign w:val="subscript"/>
        </w:rPr>
        <w:t>n</w:t>
      </w:r>
      <w:r w:rsidR="00927635">
        <w:t xml:space="preserve"> magnitude perpendicular to the inclined scarf joint can be expressed as</w:t>
      </w:r>
    </w:p>
    <w:p w:rsidR="00927635" w:rsidRPr="00B00BD3" w:rsidRDefault="00927635" w:rsidP="00927635">
      <w:pPr>
        <w:tabs>
          <w:tab w:val="left" w:pos="360"/>
          <w:tab w:val="right" w:pos="10080"/>
        </w:tabs>
        <w:rPr>
          <w:color w:val="FF0000"/>
        </w:rPr>
      </w:pPr>
      <w:r>
        <w:tab/>
      </w:r>
      <w:r w:rsidRPr="00927635">
        <w:rPr>
          <w:position w:val="-32"/>
        </w:rPr>
        <w:object w:dxaOrig="4300" w:dyaOrig="1420">
          <v:shape id="_x0000_i1229" type="#_x0000_t75" style="width:214.95pt;height:69.85pt" o:ole="">
            <v:imagedata r:id="rId471" o:title=""/>
          </v:shape>
          <o:OLEObject Type="Embed" ProgID="Equation.DSMT4" ShapeID="_x0000_i1229" DrawAspect="Content" ObjectID="_1535210540" r:id="rId472"/>
        </w:object>
      </w:r>
      <w:r>
        <w:tab/>
      </w:r>
      <w:r w:rsidRPr="00B00BD3">
        <w:rPr>
          <w:b/>
          <w:bCs/>
          <w:color w:val="FF0000"/>
        </w:rPr>
        <w:t>Ans.</w:t>
      </w:r>
    </w:p>
    <w:p w:rsidR="00927635" w:rsidRDefault="00927635" w:rsidP="008873E6">
      <w:pPr>
        <w:tabs>
          <w:tab w:val="left" w:pos="360"/>
          <w:tab w:val="right" w:pos="10080"/>
        </w:tabs>
      </w:pPr>
    </w:p>
    <w:p w:rsidR="008873E6" w:rsidRDefault="00927635" w:rsidP="008873E6">
      <w:pPr>
        <w:tabs>
          <w:tab w:val="left" w:pos="360"/>
          <w:tab w:val="right" w:pos="10080"/>
        </w:tabs>
      </w:pPr>
      <w:proofErr w:type="gramStart"/>
      <w:r>
        <w:t>and</w:t>
      </w:r>
      <w:proofErr w:type="gramEnd"/>
      <w:r>
        <w:t xml:space="preserve"> </w:t>
      </w:r>
      <w:r w:rsidR="008873E6">
        <w:t xml:space="preserve">the shear stress </w:t>
      </w:r>
      <w:r w:rsidR="008873E6">
        <w:rPr>
          <w:rFonts w:ascii="Symbol" w:hAnsi="Symbol"/>
          <w:i/>
          <w:iCs/>
        </w:rPr>
        <w:t></w:t>
      </w:r>
      <w:proofErr w:type="spellStart"/>
      <w:r w:rsidR="008873E6">
        <w:rPr>
          <w:i/>
          <w:iCs/>
          <w:vertAlign w:val="subscript"/>
        </w:rPr>
        <w:t>nt</w:t>
      </w:r>
      <w:proofErr w:type="spellEnd"/>
      <w:r w:rsidR="008873E6">
        <w:t xml:space="preserve"> </w:t>
      </w:r>
      <w:r>
        <w:t xml:space="preserve">magnitude </w:t>
      </w:r>
      <w:r w:rsidR="008873E6">
        <w:t>parallel to the scarf joint can be expressed as</w:t>
      </w:r>
    </w:p>
    <w:p w:rsidR="005511F4" w:rsidRPr="00B00BD3" w:rsidRDefault="008873E6">
      <w:pPr>
        <w:tabs>
          <w:tab w:val="left" w:pos="360"/>
          <w:tab w:val="right" w:pos="10080"/>
        </w:tabs>
        <w:rPr>
          <w:color w:val="FF0000"/>
        </w:rPr>
      </w:pPr>
      <w:r>
        <w:tab/>
      </w:r>
      <w:r w:rsidR="00927635" w:rsidRPr="00927635">
        <w:rPr>
          <w:position w:val="-32"/>
        </w:rPr>
        <w:object w:dxaOrig="4900" w:dyaOrig="1420">
          <v:shape id="_x0000_i1230" type="#_x0000_t75" style="width:245pt;height:71.45pt" o:ole="">
            <v:imagedata r:id="rId473" o:title=""/>
          </v:shape>
          <o:OLEObject Type="Embed" ProgID="Equation.DSMT4" ShapeID="_x0000_i1230" DrawAspect="Content" ObjectID="_1535210541" r:id="rId474"/>
        </w:object>
      </w:r>
      <w:r w:rsidR="005511F4">
        <w:tab/>
      </w:r>
      <w:r w:rsidR="005511F4" w:rsidRPr="00B00BD3">
        <w:rPr>
          <w:b/>
          <w:bCs/>
          <w:color w:val="FF0000"/>
        </w:rPr>
        <w:t>Ans.</w:t>
      </w:r>
    </w:p>
    <w:p w:rsidR="00927635" w:rsidRDefault="00927635">
      <w:r>
        <w:br w:type="page"/>
      </w:r>
    </w:p>
    <w:tbl>
      <w:tblPr>
        <w:tblW w:w="9908" w:type="dxa"/>
        <w:tblLayout w:type="fixed"/>
        <w:tblCellMar>
          <w:left w:w="0" w:type="dxa"/>
          <w:right w:w="0" w:type="dxa"/>
        </w:tblCellMar>
        <w:tblLook w:val="0000" w:firstRow="0" w:lastRow="0" w:firstColumn="0" w:lastColumn="0" w:noHBand="0" w:noVBand="0"/>
      </w:tblPr>
      <w:tblGrid>
        <w:gridCol w:w="9908"/>
      </w:tblGrid>
      <w:tr w:rsidR="00FA196E" w:rsidTr="00FA196E">
        <w:tc>
          <w:tcPr>
            <w:tcW w:w="9908" w:type="dxa"/>
          </w:tcPr>
          <w:p w:rsidR="00FA196E" w:rsidRDefault="00FA196E" w:rsidP="006B038E">
            <w:pPr>
              <w:pStyle w:val="MTDisplayEquation"/>
              <w:tabs>
                <w:tab w:val="clear" w:pos="4320"/>
                <w:tab w:val="clear" w:pos="8640"/>
              </w:tabs>
              <w:jc w:val="left"/>
            </w:pPr>
            <w:r w:rsidRPr="00B37530">
              <w:rPr>
                <w:b/>
              </w:rPr>
              <w:lastRenderedPageBreak/>
              <w:t>P1.3</w:t>
            </w:r>
            <w:r>
              <w:rPr>
                <w:b/>
              </w:rPr>
              <w:t>8</w:t>
            </w:r>
            <w:r w:rsidRPr="00B37530">
              <w:rPr>
                <w:b/>
              </w:rPr>
              <w:t xml:space="preserve"> </w:t>
            </w:r>
            <w:r w:rsidRPr="00B37530">
              <w:t xml:space="preserve">Two </w:t>
            </w:r>
            <w:r>
              <w:t>aluminum</w:t>
            </w:r>
            <w:r w:rsidRPr="00B37530">
              <w:t xml:space="preserve"> </w:t>
            </w:r>
            <w:r>
              <w:t>plates</w:t>
            </w:r>
            <w:r w:rsidRPr="00B37530">
              <w:t xml:space="preserve">, each having a width of </w:t>
            </w:r>
            <w:r w:rsidRPr="00B37530">
              <w:rPr>
                <w:i/>
              </w:rPr>
              <w:t>b</w:t>
            </w:r>
            <w:r w:rsidRPr="00B37530">
              <w:t xml:space="preserve"> = </w:t>
            </w:r>
            <w:r>
              <w:t>7.</w:t>
            </w:r>
            <w:r w:rsidRPr="00B37530">
              <w:t xml:space="preserve">0 in. and a </w:t>
            </w:r>
            <w:r>
              <w:t>thickness</w:t>
            </w:r>
            <w:r w:rsidRPr="00B37530">
              <w:t xml:space="preserve"> of </w:t>
            </w:r>
            <w:r>
              <w:rPr>
                <w:i/>
              </w:rPr>
              <w:t>t</w:t>
            </w:r>
            <w:r w:rsidRPr="00B37530">
              <w:t xml:space="preserve"> = </w:t>
            </w:r>
            <w:r>
              <w:t>0.625</w:t>
            </w:r>
            <w:r w:rsidRPr="00B37530">
              <w:t xml:space="preserve"> in., are </w:t>
            </w:r>
            <w:r>
              <w:t>welded together as</w:t>
            </w:r>
            <w:r w:rsidRPr="00B37530">
              <w:t xml:space="preserve"> shown in Figure P1.3</w:t>
            </w:r>
            <w:r>
              <w:t>8</w:t>
            </w:r>
            <w:r w:rsidRPr="00B37530">
              <w:t>/3</w:t>
            </w:r>
            <w:r>
              <w:t>9</w:t>
            </w:r>
            <w:r w:rsidRPr="00B37530">
              <w:t>.  Assume</w:t>
            </w:r>
            <w:r>
              <w:t xml:space="preserve"> </w:t>
            </w:r>
            <w:r>
              <w:rPr>
                <w:i/>
              </w:rPr>
              <w:t>a</w:t>
            </w:r>
            <w:r>
              <w:t xml:space="preserve"> = 4.0 in.</w:t>
            </w:r>
            <w:r w:rsidRPr="00B37530">
              <w:t xml:space="preserve">  </w:t>
            </w:r>
            <w:r w:rsidR="006B038E" w:rsidRPr="00563578">
              <w:t xml:space="preserve">For a load of </w:t>
            </w:r>
            <w:r w:rsidR="006B038E" w:rsidRPr="00563578">
              <w:rPr>
                <w:i/>
              </w:rPr>
              <w:t>P</w:t>
            </w:r>
            <w:r w:rsidR="006B038E" w:rsidRPr="00563578">
              <w:t xml:space="preserve"> = 115 kips, </w:t>
            </w:r>
            <w:r w:rsidR="006B038E">
              <w:t>d</w:t>
            </w:r>
            <w:r>
              <w:t>etermine (a) the normal stress that acts perpendicular to the weld and (b) the shear stress that acts parallel to the weld.</w:t>
            </w:r>
          </w:p>
        </w:tc>
      </w:tr>
      <w:tr w:rsidR="00FA196E" w:rsidTr="00FA196E">
        <w:trPr>
          <w:trHeight w:val="2592"/>
        </w:trPr>
        <w:tc>
          <w:tcPr>
            <w:tcW w:w="9908" w:type="dxa"/>
            <w:vAlign w:val="center"/>
          </w:tcPr>
          <w:p w:rsidR="00FA196E" w:rsidRDefault="00FA196E" w:rsidP="00FA196E">
            <w:pPr>
              <w:pStyle w:val="MTDisplayEquation"/>
              <w:tabs>
                <w:tab w:val="clear" w:pos="4320"/>
                <w:tab w:val="clear" w:pos="8640"/>
              </w:tabs>
              <w:jc w:val="center"/>
            </w:pPr>
            <w:r>
              <w:rPr>
                <w:noProof/>
              </w:rPr>
              <w:drawing>
                <wp:inline distT="0" distB="0" distL="0" distR="0">
                  <wp:extent cx="2596896" cy="1517904"/>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01.038 complete.png"/>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2596896" cy="1517904"/>
                          </a:xfrm>
                          <a:prstGeom prst="rect">
                            <a:avLst/>
                          </a:prstGeom>
                        </pic:spPr>
                      </pic:pic>
                    </a:graphicData>
                  </a:graphic>
                </wp:inline>
              </w:drawing>
            </w:r>
            <w:r w:rsidRPr="000D7282">
              <w:t>FIGURE P1.38/39</w:t>
            </w:r>
          </w:p>
        </w:tc>
      </w:tr>
    </w:tbl>
    <w:p w:rsidR="00FA196E" w:rsidRDefault="00FA196E" w:rsidP="00FA196E">
      <w:pPr>
        <w:pStyle w:val="Heading3"/>
      </w:pPr>
      <w:r>
        <w:t>Solution</w:t>
      </w:r>
    </w:p>
    <w:tbl>
      <w:tblPr>
        <w:tblW w:w="0" w:type="auto"/>
        <w:tblLook w:val="0000" w:firstRow="0" w:lastRow="0" w:firstColumn="0" w:lastColumn="0" w:noHBand="0" w:noVBand="0"/>
      </w:tblPr>
      <w:tblGrid>
        <w:gridCol w:w="4254"/>
        <w:gridCol w:w="5826"/>
      </w:tblGrid>
      <w:tr w:rsidR="00FA196E" w:rsidTr="00FA196E">
        <w:tc>
          <w:tcPr>
            <w:tcW w:w="5850" w:type="dxa"/>
          </w:tcPr>
          <w:p w:rsidR="00FA196E" w:rsidRDefault="00FA196E" w:rsidP="00FA196E">
            <w:r>
              <w:t xml:space="preserve">Begin by calculating the angle </w:t>
            </w:r>
            <w:r>
              <w:rPr>
                <w:rFonts w:ascii="Symbol" w:hAnsi="Symbol"/>
                <w:i/>
                <w:iCs/>
              </w:rPr>
              <w:t></w:t>
            </w:r>
            <w:r>
              <w:rPr>
                <w:i/>
                <w:iCs/>
              </w:rPr>
              <w:t xml:space="preserve"> </w:t>
            </w:r>
            <w:r>
              <w:t>for the weld joint.</w:t>
            </w:r>
          </w:p>
          <w:p w:rsidR="00FA196E" w:rsidRDefault="00FA196E" w:rsidP="00FA196E">
            <w:pPr>
              <w:tabs>
                <w:tab w:val="left" w:pos="350"/>
              </w:tabs>
            </w:pPr>
            <w:r>
              <w:tab/>
            </w:r>
            <w:r w:rsidRPr="00FA196E">
              <w:rPr>
                <w:position w:val="-40"/>
              </w:rPr>
              <w:object w:dxaOrig="2720" w:dyaOrig="920">
                <v:shape id="_x0000_i1231" type="#_x0000_t75" style="width:135.95pt;height:46.2pt" o:ole="">
                  <v:imagedata r:id="rId476" o:title=""/>
                </v:shape>
                <o:OLEObject Type="Embed" ProgID="Equation.DSMT4" ShapeID="_x0000_i1231" DrawAspect="Content" ObjectID="_1535210542" r:id="rId477"/>
              </w:object>
            </w:r>
            <w:r>
              <w:t xml:space="preserve"> </w:t>
            </w:r>
          </w:p>
          <w:p w:rsidR="00FA196E" w:rsidRDefault="00FA196E" w:rsidP="00FA196E"/>
          <w:p w:rsidR="00FA196E" w:rsidRDefault="00FA196E" w:rsidP="00FA196E">
            <w:r>
              <w:t xml:space="preserve">The normal force </w:t>
            </w:r>
            <w:r>
              <w:rPr>
                <w:i/>
                <w:iCs/>
              </w:rPr>
              <w:t>N</w:t>
            </w:r>
            <w:r>
              <w:t xml:space="preserve"> perpendicular to the weld joint can be expressed as</w:t>
            </w:r>
          </w:p>
          <w:p w:rsidR="00FA196E" w:rsidRDefault="00FA196E" w:rsidP="00FA196E">
            <w:pPr>
              <w:tabs>
                <w:tab w:val="left" w:pos="360"/>
                <w:tab w:val="right" w:pos="10080"/>
              </w:tabs>
            </w:pPr>
            <w:r>
              <w:tab/>
            </w:r>
            <w:r w:rsidRPr="00FA196E">
              <w:rPr>
                <w:position w:val="-6"/>
              </w:rPr>
              <w:object w:dxaOrig="1180" w:dyaOrig="279">
                <v:shape id="_x0000_i1232" type="#_x0000_t75" style="width:58.55pt;height:14.5pt" o:ole="">
                  <v:imagedata r:id="rId478" o:title=""/>
                </v:shape>
                <o:OLEObject Type="Embed" ProgID="Equation.DSMT4" ShapeID="_x0000_i1232" DrawAspect="Content" ObjectID="_1535210543" r:id="rId479"/>
              </w:object>
            </w:r>
          </w:p>
          <w:p w:rsidR="00FA196E" w:rsidRDefault="00FA196E" w:rsidP="00FA196E">
            <w:pPr>
              <w:tabs>
                <w:tab w:val="left" w:pos="360"/>
                <w:tab w:val="right" w:pos="10080"/>
              </w:tabs>
            </w:pPr>
          </w:p>
          <w:p w:rsidR="00FA196E" w:rsidRDefault="00FA196E" w:rsidP="00FA196E">
            <w:pPr>
              <w:tabs>
                <w:tab w:val="left" w:pos="360"/>
                <w:tab w:val="right" w:pos="10080"/>
              </w:tabs>
            </w:pPr>
            <w:r>
              <w:t xml:space="preserve">and the shear force </w:t>
            </w:r>
            <w:r>
              <w:rPr>
                <w:i/>
                <w:iCs/>
              </w:rPr>
              <w:t>V</w:t>
            </w:r>
            <w:r>
              <w:t xml:space="preserve"> parallel to the weld joint can be expressed as</w:t>
            </w:r>
          </w:p>
          <w:p w:rsidR="00FA196E" w:rsidRDefault="00FA196E" w:rsidP="00FA196E">
            <w:pPr>
              <w:tabs>
                <w:tab w:val="left" w:pos="360"/>
                <w:tab w:val="right" w:pos="10080"/>
              </w:tabs>
            </w:pPr>
            <w:r>
              <w:tab/>
            </w:r>
            <w:r w:rsidRPr="00FA196E">
              <w:rPr>
                <w:position w:val="-6"/>
              </w:rPr>
              <w:object w:dxaOrig="1120" w:dyaOrig="279">
                <v:shape id="_x0000_i1233" type="#_x0000_t75" style="width:55.35pt;height:14.5pt" o:ole="">
                  <v:imagedata r:id="rId480" o:title=""/>
                </v:shape>
                <o:OLEObject Type="Embed" ProgID="Equation.DSMT4" ShapeID="_x0000_i1233" DrawAspect="Content" ObjectID="_1535210544" r:id="rId481"/>
              </w:object>
            </w:r>
          </w:p>
        </w:tc>
        <w:tc>
          <w:tcPr>
            <w:tcW w:w="4230" w:type="dxa"/>
            <w:vAlign w:val="center"/>
          </w:tcPr>
          <w:p w:rsidR="00FA196E" w:rsidRDefault="00FA196E" w:rsidP="00FA196E">
            <w:pPr>
              <w:tabs>
                <w:tab w:val="left" w:pos="360"/>
                <w:tab w:val="right" w:pos="10080"/>
              </w:tabs>
              <w:jc w:val="center"/>
            </w:pPr>
            <w:r>
              <w:rPr>
                <w:noProof/>
              </w:rPr>
              <w:drawing>
                <wp:inline distT="0" distB="0" distL="0" distR="0">
                  <wp:extent cx="3557016" cy="2020824"/>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01.038 fbd.png"/>
                          <pic:cNvPicPr/>
                        </pic:nvPicPr>
                        <pic:blipFill>
                          <a:blip r:embed="rId482" cstate="print">
                            <a:extLst>
                              <a:ext uri="{28A0092B-C50C-407E-A947-70E740481C1C}">
                                <a14:useLocalDpi xmlns:a14="http://schemas.microsoft.com/office/drawing/2010/main" val="0"/>
                              </a:ext>
                            </a:extLst>
                          </a:blip>
                          <a:stretch>
                            <a:fillRect/>
                          </a:stretch>
                        </pic:blipFill>
                        <pic:spPr>
                          <a:xfrm>
                            <a:off x="0" y="0"/>
                            <a:ext cx="3557016" cy="2020824"/>
                          </a:xfrm>
                          <a:prstGeom prst="rect">
                            <a:avLst/>
                          </a:prstGeom>
                        </pic:spPr>
                      </pic:pic>
                    </a:graphicData>
                  </a:graphic>
                </wp:inline>
              </w:drawing>
            </w:r>
          </w:p>
        </w:tc>
      </w:tr>
    </w:tbl>
    <w:p w:rsidR="00FA196E" w:rsidRDefault="00FA196E" w:rsidP="00FA196E">
      <w:pPr>
        <w:tabs>
          <w:tab w:val="left" w:pos="360"/>
          <w:tab w:val="right" w:pos="10080"/>
        </w:tabs>
      </w:pPr>
    </w:p>
    <w:p w:rsidR="00FA196E" w:rsidRDefault="00FA196E" w:rsidP="00FA196E">
      <w:pPr>
        <w:tabs>
          <w:tab w:val="left" w:pos="360"/>
          <w:tab w:val="right" w:pos="10080"/>
        </w:tabs>
      </w:pPr>
      <w:r>
        <w:t xml:space="preserve">The cross-sectional area of the bar is </w:t>
      </w:r>
    </w:p>
    <w:p w:rsidR="00FA196E" w:rsidRDefault="00FA196E" w:rsidP="00FA196E">
      <w:pPr>
        <w:tabs>
          <w:tab w:val="left" w:pos="360"/>
          <w:tab w:val="right" w:pos="10080"/>
        </w:tabs>
      </w:pPr>
      <w:r>
        <w:tab/>
      </w:r>
      <w:r w:rsidRPr="008873E6">
        <w:rPr>
          <w:position w:val="-6"/>
        </w:rPr>
        <w:object w:dxaOrig="680" w:dyaOrig="279">
          <v:shape id="_x0000_i1234" type="#_x0000_t75" style="width:33.85pt;height:14.5pt" o:ole="">
            <v:imagedata r:id="rId483" o:title=""/>
          </v:shape>
          <o:OLEObject Type="Embed" ProgID="Equation.DSMT4" ShapeID="_x0000_i1234" DrawAspect="Content" ObjectID="_1535210545" r:id="rId484"/>
        </w:object>
      </w:r>
      <w:r>
        <w:t xml:space="preserve"> </w:t>
      </w:r>
    </w:p>
    <w:p w:rsidR="00FA196E" w:rsidRDefault="00FA196E" w:rsidP="00FA196E">
      <w:pPr>
        <w:tabs>
          <w:tab w:val="left" w:pos="360"/>
          <w:tab w:val="right" w:pos="10080"/>
        </w:tabs>
      </w:pPr>
      <w:proofErr w:type="gramStart"/>
      <w:r>
        <w:t>but</w:t>
      </w:r>
      <w:proofErr w:type="gramEnd"/>
      <w:r>
        <w:t xml:space="preserve"> the area along the inclined weld joint is</w:t>
      </w:r>
    </w:p>
    <w:p w:rsidR="00FA196E" w:rsidRDefault="00FA196E" w:rsidP="00FA196E">
      <w:pPr>
        <w:tabs>
          <w:tab w:val="left" w:pos="360"/>
          <w:tab w:val="right" w:pos="10080"/>
        </w:tabs>
      </w:pPr>
      <w:r>
        <w:tab/>
      </w:r>
      <w:r w:rsidR="004E2A40" w:rsidRPr="004E2A40">
        <w:rPr>
          <w:position w:val="-28"/>
        </w:rPr>
        <w:object w:dxaOrig="2180" w:dyaOrig="680">
          <v:shape id="_x0000_i1235" type="#_x0000_t75" style="width:109.6pt;height:33.3pt" o:ole="">
            <v:imagedata r:id="rId485" o:title=""/>
          </v:shape>
          <o:OLEObject Type="Embed" ProgID="Equation.DSMT4" ShapeID="_x0000_i1235" DrawAspect="Content" ObjectID="_1535210546" r:id="rId486"/>
        </w:object>
      </w:r>
    </w:p>
    <w:p w:rsidR="00FA196E" w:rsidRDefault="00FA196E" w:rsidP="00FA196E">
      <w:pPr>
        <w:tabs>
          <w:tab w:val="left" w:pos="360"/>
          <w:tab w:val="right" w:pos="10080"/>
        </w:tabs>
      </w:pPr>
    </w:p>
    <w:p w:rsidR="00FA196E" w:rsidRDefault="00FA196E" w:rsidP="00FA196E">
      <w:pPr>
        <w:tabs>
          <w:tab w:val="left" w:pos="360"/>
          <w:tab w:val="right" w:pos="10080"/>
        </w:tabs>
      </w:pPr>
      <w:r w:rsidRPr="00FA196E">
        <w:rPr>
          <w:b/>
        </w:rPr>
        <w:t>(a) Normal stress perpendicular to the weld:</w:t>
      </w:r>
      <w:r>
        <w:t xml:space="preserve">  The normal stress </w:t>
      </w:r>
      <w:r>
        <w:rPr>
          <w:rFonts w:ascii="Symbol" w:hAnsi="Symbol"/>
          <w:i/>
          <w:iCs/>
        </w:rPr>
        <w:t></w:t>
      </w:r>
      <w:r>
        <w:rPr>
          <w:i/>
          <w:iCs/>
          <w:vertAlign w:val="subscript"/>
        </w:rPr>
        <w:t>n</w:t>
      </w:r>
      <w:r>
        <w:t xml:space="preserve"> magnitude perpendicular to the inclined weld joint can be expressed as</w:t>
      </w:r>
    </w:p>
    <w:p w:rsidR="00FA196E" w:rsidRPr="00B00BD3" w:rsidRDefault="00FA196E" w:rsidP="00FA196E">
      <w:pPr>
        <w:tabs>
          <w:tab w:val="left" w:pos="360"/>
          <w:tab w:val="right" w:pos="10080"/>
        </w:tabs>
        <w:rPr>
          <w:color w:val="FF0000"/>
        </w:rPr>
      </w:pPr>
      <w:r>
        <w:tab/>
      </w:r>
      <w:r w:rsidR="006B038E" w:rsidRPr="00927635">
        <w:rPr>
          <w:position w:val="-32"/>
        </w:rPr>
        <w:object w:dxaOrig="4880" w:dyaOrig="1420">
          <v:shape id="_x0000_i1236" type="#_x0000_t75" style="width:243.95pt;height:69.85pt" o:ole="">
            <v:imagedata r:id="rId487" o:title=""/>
          </v:shape>
          <o:OLEObject Type="Embed" ProgID="Equation.DSMT4" ShapeID="_x0000_i1236" DrawAspect="Content" ObjectID="_1535210547" r:id="rId488"/>
        </w:object>
      </w:r>
      <w:r>
        <w:tab/>
      </w:r>
      <w:r w:rsidRPr="00B00BD3">
        <w:rPr>
          <w:b/>
          <w:bCs/>
          <w:color w:val="FF0000"/>
        </w:rPr>
        <w:t>Ans.</w:t>
      </w:r>
    </w:p>
    <w:p w:rsidR="00FA196E" w:rsidRDefault="00FA196E" w:rsidP="00FA196E">
      <w:pPr>
        <w:tabs>
          <w:tab w:val="left" w:pos="360"/>
          <w:tab w:val="right" w:pos="10080"/>
        </w:tabs>
      </w:pPr>
    </w:p>
    <w:p w:rsidR="006B038E" w:rsidRDefault="006B038E" w:rsidP="00FA196E">
      <w:pPr>
        <w:tabs>
          <w:tab w:val="left" w:pos="360"/>
          <w:tab w:val="right" w:pos="10080"/>
        </w:tabs>
        <w:rPr>
          <w:b/>
        </w:rPr>
      </w:pPr>
      <w:r>
        <w:rPr>
          <w:b/>
        </w:rPr>
        <w:br w:type="page"/>
      </w:r>
    </w:p>
    <w:p w:rsidR="00FA196E" w:rsidRDefault="006B038E" w:rsidP="00FA196E">
      <w:pPr>
        <w:tabs>
          <w:tab w:val="left" w:pos="360"/>
          <w:tab w:val="right" w:pos="10080"/>
        </w:tabs>
      </w:pPr>
      <w:r w:rsidRPr="006B038E">
        <w:rPr>
          <w:b/>
        </w:rPr>
        <w:lastRenderedPageBreak/>
        <w:t>(b) Shear stress parallel to the weld:</w:t>
      </w:r>
      <w:r>
        <w:t xml:space="preserve">  T</w:t>
      </w:r>
      <w:r w:rsidR="00FA196E">
        <w:t xml:space="preserve">he shear stress </w:t>
      </w:r>
      <w:r w:rsidR="00FA196E">
        <w:rPr>
          <w:rFonts w:ascii="Symbol" w:hAnsi="Symbol"/>
          <w:i/>
          <w:iCs/>
        </w:rPr>
        <w:t></w:t>
      </w:r>
      <w:proofErr w:type="spellStart"/>
      <w:r w:rsidR="00FA196E">
        <w:rPr>
          <w:i/>
          <w:iCs/>
          <w:vertAlign w:val="subscript"/>
        </w:rPr>
        <w:t>nt</w:t>
      </w:r>
      <w:proofErr w:type="spellEnd"/>
      <w:r w:rsidR="00FA196E">
        <w:t xml:space="preserve"> magnitude parallel to the weld joint can be expressed as</w:t>
      </w:r>
    </w:p>
    <w:p w:rsidR="00FA196E" w:rsidRPr="00B00BD3" w:rsidRDefault="00FA196E" w:rsidP="00FA196E">
      <w:pPr>
        <w:tabs>
          <w:tab w:val="left" w:pos="360"/>
          <w:tab w:val="right" w:pos="10080"/>
        </w:tabs>
        <w:rPr>
          <w:color w:val="FF0000"/>
        </w:rPr>
      </w:pPr>
      <w:r>
        <w:tab/>
      </w:r>
      <w:r w:rsidR="006B038E" w:rsidRPr="00927635">
        <w:rPr>
          <w:position w:val="-32"/>
        </w:rPr>
        <w:object w:dxaOrig="5880" w:dyaOrig="1420">
          <v:shape id="_x0000_i1237" type="#_x0000_t75" style="width:293.9pt;height:71.45pt" o:ole="">
            <v:imagedata r:id="rId489" o:title=""/>
          </v:shape>
          <o:OLEObject Type="Embed" ProgID="Equation.DSMT4" ShapeID="_x0000_i1237" DrawAspect="Content" ObjectID="_1535210548" r:id="rId490"/>
        </w:object>
      </w:r>
      <w:r>
        <w:tab/>
      </w:r>
      <w:r w:rsidRPr="00B00BD3">
        <w:rPr>
          <w:b/>
          <w:bCs/>
          <w:color w:val="FF0000"/>
        </w:rPr>
        <w:t>Ans.</w:t>
      </w:r>
    </w:p>
    <w:p w:rsidR="006B038E" w:rsidRDefault="00FA196E" w:rsidP="00FA196E">
      <w:r>
        <w:br w:type="page"/>
      </w:r>
    </w:p>
    <w:tbl>
      <w:tblPr>
        <w:tblW w:w="9908" w:type="dxa"/>
        <w:tblLayout w:type="fixed"/>
        <w:tblCellMar>
          <w:left w:w="0" w:type="dxa"/>
          <w:right w:w="0" w:type="dxa"/>
        </w:tblCellMar>
        <w:tblLook w:val="0000" w:firstRow="0" w:lastRow="0" w:firstColumn="0" w:lastColumn="0" w:noHBand="0" w:noVBand="0"/>
      </w:tblPr>
      <w:tblGrid>
        <w:gridCol w:w="9908"/>
      </w:tblGrid>
      <w:tr w:rsidR="006B038E" w:rsidTr="004054E0">
        <w:tc>
          <w:tcPr>
            <w:tcW w:w="9908" w:type="dxa"/>
          </w:tcPr>
          <w:p w:rsidR="006B038E" w:rsidRDefault="006B038E" w:rsidP="004054E0">
            <w:pPr>
              <w:pStyle w:val="MTDisplayEquation"/>
              <w:tabs>
                <w:tab w:val="clear" w:pos="4320"/>
                <w:tab w:val="clear" w:pos="8640"/>
              </w:tabs>
              <w:jc w:val="left"/>
            </w:pPr>
            <w:r w:rsidRPr="00B37530">
              <w:rPr>
                <w:b/>
              </w:rPr>
              <w:lastRenderedPageBreak/>
              <w:t>P1.3</w:t>
            </w:r>
            <w:r>
              <w:rPr>
                <w:b/>
              </w:rPr>
              <w:t>9</w:t>
            </w:r>
            <w:r w:rsidRPr="00B37530">
              <w:rPr>
                <w:b/>
              </w:rPr>
              <w:t xml:space="preserve"> </w:t>
            </w:r>
            <w:r w:rsidRPr="00B37530">
              <w:t xml:space="preserve">Two </w:t>
            </w:r>
            <w:r>
              <w:t>aluminum</w:t>
            </w:r>
            <w:r w:rsidRPr="00B37530">
              <w:t xml:space="preserve"> </w:t>
            </w:r>
            <w:r>
              <w:t>plates</w:t>
            </w:r>
            <w:r w:rsidRPr="00B37530">
              <w:t xml:space="preserve">, each having a width of </w:t>
            </w:r>
            <w:r w:rsidRPr="00B37530">
              <w:rPr>
                <w:i/>
              </w:rPr>
              <w:t>b</w:t>
            </w:r>
            <w:r w:rsidRPr="00B37530">
              <w:t xml:space="preserve"> = 5</w:t>
            </w:r>
            <w:r>
              <w:t>.</w:t>
            </w:r>
            <w:r w:rsidRPr="00B37530">
              <w:t xml:space="preserve">0 in. and a </w:t>
            </w:r>
            <w:r>
              <w:t>thickness</w:t>
            </w:r>
            <w:r w:rsidRPr="00B37530">
              <w:t xml:space="preserve"> of </w:t>
            </w:r>
            <w:r>
              <w:rPr>
                <w:i/>
              </w:rPr>
              <w:t>t</w:t>
            </w:r>
            <w:r w:rsidRPr="00B37530">
              <w:t xml:space="preserve"> = </w:t>
            </w:r>
            <w:r>
              <w:t>0.75</w:t>
            </w:r>
            <w:r w:rsidRPr="00B37530">
              <w:t xml:space="preserve"> in., are </w:t>
            </w:r>
            <w:r>
              <w:t>welded together as</w:t>
            </w:r>
            <w:r w:rsidRPr="00B37530">
              <w:t xml:space="preserve"> shown in Figure P1.3</w:t>
            </w:r>
            <w:r>
              <w:t>8</w:t>
            </w:r>
            <w:r w:rsidRPr="00B37530">
              <w:t>/3</w:t>
            </w:r>
            <w:r>
              <w:t>9</w:t>
            </w:r>
            <w:r w:rsidRPr="00B37530">
              <w:t>.  Assume</w:t>
            </w:r>
            <w:r>
              <w:t xml:space="preserve"> </w:t>
            </w:r>
            <w:r>
              <w:rPr>
                <w:i/>
              </w:rPr>
              <w:t>a</w:t>
            </w:r>
            <w:r>
              <w:t xml:space="preserve"> = 2.0 in.</w:t>
            </w:r>
            <w:r w:rsidRPr="00B37530">
              <w:t xml:space="preserve">  </w:t>
            </w:r>
            <w:r>
              <w:t xml:space="preserve">Specifications require that the normal and shear stress magnitudes acting in the weld material may not exceed 35 ksi and 24 ksi, respectively.  Determine the largest axial load </w:t>
            </w:r>
            <w:r>
              <w:rPr>
                <w:i/>
              </w:rPr>
              <w:t>P</w:t>
            </w:r>
            <w:r>
              <w:t xml:space="preserve"> that can be applied to the aluminum plates.</w:t>
            </w:r>
          </w:p>
        </w:tc>
      </w:tr>
      <w:tr w:rsidR="006B038E" w:rsidTr="004054E0">
        <w:trPr>
          <w:trHeight w:val="2592"/>
        </w:trPr>
        <w:tc>
          <w:tcPr>
            <w:tcW w:w="9908" w:type="dxa"/>
            <w:vAlign w:val="center"/>
          </w:tcPr>
          <w:p w:rsidR="006B038E" w:rsidRDefault="006B038E" w:rsidP="004054E0">
            <w:pPr>
              <w:pStyle w:val="MTDisplayEquation"/>
              <w:tabs>
                <w:tab w:val="clear" w:pos="4320"/>
                <w:tab w:val="clear" w:pos="8640"/>
              </w:tabs>
              <w:jc w:val="center"/>
            </w:pPr>
            <w:r>
              <w:rPr>
                <w:noProof/>
              </w:rPr>
              <w:drawing>
                <wp:inline distT="0" distB="0" distL="0" distR="0" wp14:anchorId="67529D2A" wp14:editId="676452E2">
                  <wp:extent cx="2596896" cy="1517904"/>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01.038 complete.png"/>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2596896" cy="1517904"/>
                          </a:xfrm>
                          <a:prstGeom prst="rect">
                            <a:avLst/>
                          </a:prstGeom>
                        </pic:spPr>
                      </pic:pic>
                    </a:graphicData>
                  </a:graphic>
                </wp:inline>
              </w:drawing>
            </w:r>
            <w:r w:rsidRPr="000D7282">
              <w:t>FIGURE P1.38/39</w:t>
            </w:r>
          </w:p>
        </w:tc>
      </w:tr>
    </w:tbl>
    <w:p w:rsidR="006B038E" w:rsidRDefault="006B038E" w:rsidP="006B038E">
      <w:pPr>
        <w:pStyle w:val="Heading3"/>
      </w:pPr>
      <w:r>
        <w:t>Solution</w:t>
      </w:r>
    </w:p>
    <w:tbl>
      <w:tblPr>
        <w:tblW w:w="0" w:type="auto"/>
        <w:tblLook w:val="0000" w:firstRow="0" w:lastRow="0" w:firstColumn="0" w:lastColumn="0" w:noHBand="0" w:noVBand="0"/>
      </w:tblPr>
      <w:tblGrid>
        <w:gridCol w:w="4254"/>
        <w:gridCol w:w="5826"/>
      </w:tblGrid>
      <w:tr w:rsidR="006B038E" w:rsidTr="004054E0">
        <w:tc>
          <w:tcPr>
            <w:tcW w:w="5850" w:type="dxa"/>
          </w:tcPr>
          <w:p w:rsidR="006B038E" w:rsidRDefault="006B038E" w:rsidP="004054E0">
            <w:r>
              <w:t xml:space="preserve">Begin by calculating the angle </w:t>
            </w:r>
            <w:r>
              <w:rPr>
                <w:rFonts w:ascii="Symbol" w:hAnsi="Symbol"/>
                <w:i/>
                <w:iCs/>
              </w:rPr>
              <w:t></w:t>
            </w:r>
            <w:r>
              <w:rPr>
                <w:i/>
                <w:iCs/>
              </w:rPr>
              <w:t xml:space="preserve"> </w:t>
            </w:r>
            <w:r>
              <w:t>for the weld joint.</w:t>
            </w:r>
          </w:p>
          <w:p w:rsidR="006B038E" w:rsidRDefault="006B038E" w:rsidP="004054E0">
            <w:pPr>
              <w:tabs>
                <w:tab w:val="left" w:pos="350"/>
              </w:tabs>
            </w:pPr>
            <w:r>
              <w:tab/>
            </w:r>
            <w:r w:rsidRPr="00FA196E">
              <w:rPr>
                <w:position w:val="-40"/>
              </w:rPr>
              <w:object w:dxaOrig="2360" w:dyaOrig="920">
                <v:shape id="_x0000_i1238" type="#_x0000_t75" style="width:118.2pt;height:46.2pt" o:ole="">
                  <v:imagedata r:id="rId491" o:title=""/>
                </v:shape>
                <o:OLEObject Type="Embed" ProgID="Equation.DSMT4" ShapeID="_x0000_i1238" DrawAspect="Content" ObjectID="_1535210549" r:id="rId492"/>
              </w:object>
            </w:r>
            <w:r>
              <w:t xml:space="preserve"> </w:t>
            </w:r>
          </w:p>
          <w:p w:rsidR="006B038E" w:rsidRDefault="006B038E" w:rsidP="004054E0"/>
          <w:p w:rsidR="006B038E" w:rsidRDefault="006B038E" w:rsidP="004054E0">
            <w:r>
              <w:t xml:space="preserve">The normal force </w:t>
            </w:r>
            <w:r>
              <w:rPr>
                <w:i/>
                <w:iCs/>
              </w:rPr>
              <w:t>N</w:t>
            </w:r>
            <w:r>
              <w:t xml:space="preserve"> perpendicular to the weld joint can be expressed as</w:t>
            </w:r>
          </w:p>
          <w:p w:rsidR="006B038E" w:rsidRDefault="006B038E" w:rsidP="004054E0">
            <w:pPr>
              <w:tabs>
                <w:tab w:val="left" w:pos="360"/>
                <w:tab w:val="right" w:pos="10080"/>
              </w:tabs>
            </w:pPr>
            <w:r>
              <w:tab/>
            </w:r>
            <w:r w:rsidRPr="00FA196E">
              <w:rPr>
                <w:position w:val="-6"/>
              </w:rPr>
              <w:object w:dxaOrig="1180" w:dyaOrig="279">
                <v:shape id="_x0000_i1239" type="#_x0000_t75" style="width:58.55pt;height:14.5pt" o:ole="">
                  <v:imagedata r:id="rId478" o:title=""/>
                </v:shape>
                <o:OLEObject Type="Embed" ProgID="Equation.DSMT4" ShapeID="_x0000_i1239" DrawAspect="Content" ObjectID="_1535210550" r:id="rId493"/>
              </w:object>
            </w:r>
          </w:p>
          <w:p w:rsidR="006B038E" w:rsidRDefault="006B038E" w:rsidP="004054E0">
            <w:pPr>
              <w:tabs>
                <w:tab w:val="left" w:pos="360"/>
                <w:tab w:val="right" w:pos="10080"/>
              </w:tabs>
            </w:pPr>
          </w:p>
          <w:p w:rsidR="006B038E" w:rsidRDefault="006B038E" w:rsidP="004054E0">
            <w:pPr>
              <w:tabs>
                <w:tab w:val="left" w:pos="360"/>
                <w:tab w:val="right" w:pos="10080"/>
              </w:tabs>
            </w:pPr>
            <w:r>
              <w:t xml:space="preserve">and the shear force </w:t>
            </w:r>
            <w:r>
              <w:rPr>
                <w:i/>
                <w:iCs/>
              </w:rPr>
              <w:t>V</w:t>
            </w:r>
            <w:r>
              <w:t xml:space="preserve"> parallel to the weld joint can be expressed as</w:t>
            </w:r>
          </w:p>
          <w:p w:rsidR="006B038E" w:rsidRDefault="006B038E" w:rsidP="004054E0">
            <w:pPr>
              <w:tabs>
                <w:tab w:val="left" w:pos="360"/>
                <w:tab w:val="right" w:pos="10080"/>
              </w:tabs>
            </w:pPr>
            <w:r>
              <w:tab/>
            </w:r>
            <w:r w:rsidRPr="00FA196E">
              <w:rPr>
                <w:position w:val="-6"/>
              </w:rPr>
              <w:object w:dxaOrig="1120" w:dyaOrig="279">
                <v:shape id="_x0000_i1240" type="#_x0000_t75" style="width:55.35pt;height:14.5pt" o:ole="">
                  <v:imagedata r:id="rId480" o:title=""/>
                </v:shape>
                <o:OLEObject Type="Embed" ProgID="Equation.DSMT4" ShapeID="_x0000_i1240" DrawAspect="Content" ObjectID="_1535210551" r:id="rId494"/>
              </w:object>
            </w:r>
          </w:p>
        </w:tc>
        <w:tc>
          <w:tcPr>
            <w:tcW w:w="4230" w:type="dxa"/>
            <w:vAlign w:val="center"/>
          </w:tcPr>
          <w:p w:rsidR="006B038E" w:rsidRDefault="006B038E" w:rsidP="004054E0">
            <w:pPr>
              <w:tabs>
                <w:tab w:val="left" w:pos="360"/>
                <w:tab w:val="right" w:pos="10080"/>
              </w:tabs>
              <w:jc w:val="center"/>
            </w:pPr>
            <w:r>
              <w:rPr>
                <w:noProof/>
              </w:rPr>
              <w:drawing>
                <wp:inline distT="0" distB="0" distL="0" distR="0" wp14:anchorId="0ECCA742" wp14:editId="5C394BD1">
                  <wp:extent cx="3557016" cy="2020824"/>
                  <wp:effectExtent l="0" t="0" r="571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01.038 fbd.png"/>
                          <pic:cNvPicPr/>
                        </pic:nvPicPr>
                        <pic:blipFill>
                          <a:blip r:embed="rId482" cstate="print">
                            <a:extLst>
                              <a:ext uri="{28A0092B-C50C-407E-A947-70E740481C1C}">
                                <a14:useLocalDpi xmlns:a14="http://schemas.microsoft.com/office/drawing/2010/main" val="0"/>
                              </a:ext>
                            </a:extLst>
                          </a:blip>
                          <a:stretch>
                            <a:fillRect/>
                          </a:stretch>
                        </pic:blipFill>
                        <pic:spPr>
                          <a:xfrm>
                            <a:off x="0" y="0"/>
                            <a:ext cx="3557016" cy="2020824"/>
                          </a:xfrm>
                          <a:prstGeom prst="rect">
                            <a:avLst/>
                          </a:prstGeom>
                        </pic:spPr>
                      </pic:pic>
                    </a:graphicData>
                  </a:graphic>
                </wp:inline>
              </w:drawing>
            </w:r>
          </w:p>
        </w:tc>
      </w:tr>
    </w:tbl>
    <w:p w:rsidR="006B038E" w:rsidRDefault="006B038E" w:rsidP="006B038E">
      <w:pPr>
        <w:tabs>
          <w:tab w:val="left" w:pos="360"/>
          <w:tab w:val="right" w:pos="10080"/>
        </w:tabs>
      </w:pPr>
    </w:p>
    <w:p w:rsidR="006B038E" w:rsidRDefault="006B038E" w:rsidP="006B038E">
      <w:pPr>
        <w:tabs>
          <w:tab w:val="left" w:pos="360"/>
          <w:tab w:val="right" w:pos="10080"/>
        </w:tabs>
      </w:pPr>
      <w:r>
        <w:t xml:space="preserve">The cross-sectional area of the bar is </w:t>
      </w:r>
    </w:p>
    <w:p w:rsidR="006B038E" w:rsidRDefault="006B038E" w:rsidP="006B038E">
      <w:pPr>
        <w:tabs>
          <w:tab w:val="left" w:pos="360"/>
          <w:tab w:val="right" w:pos="10080"/>
        </w:tabs>
      </w:pPr>
      <w:r>
        <w:tab/>
      </w:r>
      <w:r w:rsidRPr="008873E6">
        <w:rPr>
          <w:position w:val="-6"/>
        </w:rPr>
        <w:object w:dxaOrig="680" w:dyaOrig="279">
          <v:shape id="_x0000_i1241" type="#_x0000_t75" style="width:33.85pt;height:14.5pt" o:ole="">
            <v:imagedata r:id="rId483" o:title=""/>
          </v:shape>
          <o:OLEObject Type="Embed" ProgID="Equation.DSMT4" ShapeID="_x0000_i1241" DrawAspect="Content" ObjectID="_1535210552" r:id="rId495"/>
        </w:object>
      </w:r>
      <w:r>
        <w:t xml:space="preserve"> </w:t>
      </w:r>
    </w:p>
    <w:p w:rsidR="006B038E" w:rsidRDefault="006B038E" w:rsidP="006B038E">
      <w:pPr>
        <w:tabs>
          <w:tab w:val="left" w:pos="360"/>
          <w:tab w:val="right" w:pos="10080"/>
        </w:tabs>
      </w:pPr>
      <w:proofErr w:type="gramStart"/>
      <w:r>
        <w:t>but</w:t>
      </w:r>
      <w:proofErr w:type="gramEnd"/>
      <w:r>
        <w:t xml:space="preserve"> the area along the inclined weld joint is</w:t>
      </w:r>
    </w:p>
    <w:p w:rsidR="006B038E" w:rsidRDefault="006B038E" w:rsidP="006B038E">
      <w:pPr>
        <w:tabs>
          <w:tab w:val="left" w:pos="360"/>
          <w:tab w:val="right" w:pos="10080"/>
        </w:tabs>
      </w:pPr>
      <w:r>
        <w:tab/>
      </w:r>
      <w:r w:rsidR="004E2A40" w:rsidRPr="004E2A40">
        <w:rPr>
          <w:position w:val="-28"/>
        </w:rPr>
        <w:object w:dxaOrig="2180" w:dyaOrig="680">
          <v:shape id="_x0000_i1242" type="#_x0000_t75" style="width:109.6pt;height:33.3pt" o:ole="">
            <v:imagedata r:id="rId496" o:title=""/>
          </v:shape>
          <o:OLEObject Type="Embed" ProgID="Equation.DSMT4" ShapeID="_x0000_i1242" DrawAspect="Content" ObjectID="_1535210553" r:id="rId497"/>
        </w:object>
      </w:r>
    </w:p>
    <w:p w:rsidR="006B038E" w:rsidRDefault="006B038E" w:rsidP="006B038E">
      <w:pPr>
        <w:tabs>
          <w:tab w:val="left" w:pos="360"/>
          <w:tab w:val="right" w:pos="10080"/>
        </w:tabs>
      </w:pPr>
    </w:p>
    <w:p w:rsidR="006B038E" w:rsidRDefault="006B038E" w:rsidP="006B038E">
      <w:pPr>
        <w:tabs>
          <w:tab w:val="left" w:pos="360"/>
          <w:tab w:val="right" w:pos="10080"/>
        </w:tabs>
      </w:pPr>
      <w:r w:rsidRPr="00FA196E">
        <w:rPr>
          <w:b/>
        </w:rPr>
        <w:t>Normal stress perpendicular to the weld:</w:t>
      </w:r>
      <w:r>
        <w:t xml:space="preserve">  The normal stress </w:t>
      </w:r>
      <w:r>
        <w:rPr>
          <w:rFonts w:ascii="Symbol" w:hAnsi="Symbol"/>
          <w:i/>
          <w:iCs/>
        </w:rPr>
        <w:t></w:t>
      </w:r>
      <w:r>
        <w:rPr>
          <w:i/>
          <w:iCs/>
          <w:vertAlign w:val="subscript"/>
        </w:rPr>
        <w:t>n</w:t>
      </w:r>
      <w:r>
        <w:t xml:space="preserve"> magnitude perpendicular to the inclined weld joint can be expressed as</w:t>
      </w:r>
    </w:p>
    <w:p w:rsidR="004E2A40" w:rsidRDefault="006B038E" w:rsidP="006B038E">
      <w:pPr>
        <w:tabs>
          <w:tab w:val="left" w:pos="360"/>
          <w:tab w:val="right" w:pos="10080"/>
        </w:tabs>
      </w:pPr>
      <w:r>
        <w:tab/>
      </w:r>
      <w:r w:rsidRPr="006B038E">
        <w:rPr>
          <w:position w:val="-30"/>
        </w:rPr>
        <w:object w:dxaOrig="2980" w:dyaOrig="680">
          <v:shape id="_x0000_i1243" type="#_x0000_t75" style="width:148.3pt;height:33.3pt" o:ole="">
            <v:imagedata r:id="rId498" o:title=""/>
          </v:shape>
          <o:OLEObject Type="Embed" ProgID="Equation.DSMT4" ShapeID="_x0000_i1243" DrawAspect="Content" ObjectID="_1535210554" r:id="rId499"/>
        </w:object>
      </w:r>
    </w:p>
    <w:p w:rsidR="004E2A40" w:rsidRDefault="004E2A40" w:rsidP="006B038E">
      <w:pPr>
        <w:tabs>
          <w:tab w:val="left" w:pos="360"/>
          <w:tab w:val="right" w:pos="10080"/>
        </w:tabs>
      </w:pPr>
      <w:r>
        <w:t xml:space="preserve">The normal stress perpendicular to the weld joint may not exceed 35 ksi.  The allowable load </w:t>
      </w:r>
      <w:r>
        <w:rPr>
          <w:i/>
        </w:rPr>
        <w:t>P</w:t>
      </w:r>
      <w:r>
        <w:t xml:space="preserve"> that satisfies this constraint is</w:t>
      </w:r>
    </w:p>
    <w:p w:rsidR="006B038E" w:rsidRDefault="004E2A40" w:rsidP="006B038E">
      <w:pPr>
        <w:tabs>
          <w:tab w:val="left" w:pos="360"/>
          <w:tab w:val="right" w:pos="10080"/>
        </w:tabs>
      </w:pPr>
      <w:r>
        <w:tab/>
      </w:r>
      <w:r w:rsidRPr="004E2A40">
        <w:rPr>
          <w:position w:val="-32"/>
        </w:rPr>
        <w:object w:dxaOrig="5220" w:dyaOrig="740">
          <v:shape id="_x0000_i1244" type="#_x0000_t75" style="width:260.6pt;height:36.55pt" o:ole="">
            <v:imagedata r:id="rId500" o:title=""/>
          </v:shape>
          <o:OLEObject Type="Embed" ProgID="Equation.DSMT4" ShapeID="_x0000_i1244" DrawAspect="Content" ObjectID="_1535210555" r:id="rId501"/>
        </w:object>
      </w:r>
    </w:p>
    <w:p w:rsidR="004E2A40" w:rsidRDefault="004E2A40" w:rsidP="006B038E">
      <w:pPr>
        <w:tabs>
          <w:tab w:val="left" w:pos="360"/>
          <w:tab w:val="right" w:pos="10080"/>
        </w:tabs>
        <w:rPr>
          <w:b/>
        </w:rPr>
      </w:pPr>
      <w:r>
        <w:rPr>
          <w:b/>
        </w:rPr>
        <w:br w:type="page"/>
      </w:r>
    </w:p>
    <w:p w:rsidR="006B038E" w:rsidRDefault="006B038E" w:rsidP="006B038E">
      <w:pPr>
        <w:tabs>
          <w:tab w:val="left" w:pos="360"/>
          <w:tab w:val="right" w:pos="10080"/>
        </w:tabs>
      </w:pPr>
      <w:r w:rsidRPr="006B038E">
        <w:rPr>
          <w:b/>
        </w:rPr>
        <w:lastRenderedPageBreak/>
        <w:t>Shear stress parallel to the weld:</w:t>
      </w:r>
      <w:r>
        <w:t xml:space="preserve">  The shear stress </w:t>
      </w:r>
      <w:r>
        <w:rPr>
          <w:rFonts w:ascii="Symbol" w:hAnsi="Symbol"/>
          <w:i/>
          <w:iCs/>
        </w:rPr>
        <w:t></w:t>
      </w:r>
      <w:proofErr w:type="spellStart"/>
      <w:r>
        <w:rPr>
          <w:i/>
          <w:iCs/>
          <w:vertAlign w:val="subscript"/>
        </w:rPr>
        <w:t>nt</w:t>
      </w:r>
      <w:proofErr w:type="spellEnd"/>
      <w:r>
        <w:t xml:space="preserve"> magnitude parallel to the weld joint can be expressed as</w:t>
      </w:r>
    </w:p>
    <w:p w:rsidR="006B038E" w:rsidRPr="00B00BD3" w:rsidRDefault="006B038E" w:rsidP="006B038E">
      <w:pPr>
        <w:tabs>
          <w:tab w:val="left" w:pos="360"/>
          <w:tab w:val="right" w:pos="10080"/>
        </w:tabs>
        <w:rPr>
          <w:color w:val="FF0000"/>
        </w:rPr>
      </w:pPr>
      <w:r>
        <w:tab/>
      </w:r>
      <w:r w:rsidR="004E2A40" w:rsidRPr="004E2A40">
        <w:rPr>
          <w:position w:val="-30"/>
        </w:rPr>
        <w:object w:dxaOrig="3360" w:dyaOrig="680">
          <v:shape id="_x0000_i1245" type="#_x0000_t75" style="width:168.2pt;height:33.85pt" o:ole="">
            <v:imagedata r:id="rId502" o:title=""/>
          </v:shape>
          <o:OLEObject Type="Embed" ProgID="Equation.DSMT4" ShapeID="_x0000_i1245" DrawAspect="Content" ObjectID="_1535210556" r:id="rId503"/>
        </w:object>
      </w:r>
    </w:p>
    <w:p w:rsidR="004E2A40" w:rsidRDefault="004E2A40" w:rsidP="004E2A40">
      <w:pPr>
        <w:tabs>
          <w:tab w:val="left" w:pos="360"/>
          <w:tab w:val="right" w:pos="10080"/>
        </w:tabs>
      </w:pPr>
      <w:r>
        <w:t xml:space="preserve">The shear stress parallel to the weld joint may not exceed 24 ksi.  The allowable load </w:t>
      </w:r>
      <w:r>
        <w:rPr>
          <w:i/>
        </w:rPr>
        <w:t>P</w:t>
      </w:r>
      <w:r>
        <w:t xml:space="preserve"> that satisfies this requirement is</w:t>
      </w:r>
    </w:p>
    <w:p w:rsidR="004E2A40" w:rsidRDefault="004E2A40" w:rsidP="00C454D5">
      <w:pPr>
        <w:tabs>
          <w:tab w:val="left" w:pos="360"/>
        </w:tabs>
      </w:pPr>
      <w:r>
        <w:tab/>
      </w:r>
      <w:r w:rsidRPr="004E2A40">
        <w:rPr>
          <w:position w:val="-32"/>
        </w:rPr>
        <w:object w:dxaOrig="5700" w:dyaOrig="740">
          <v:shape id="_x0000_i1246" type="#_x0000_t75" style="width:285.3pt;height:36.55pt" o:ole="">
            <v:imagedata r:id="rId504" o:title=""/>
          </v:shape>
          <o:OLEObject Type="Embed" ProgID="Equation.DSMT4" ShapeID="_x0000_i1246" DrawAspect="Content" ObjectID="_1535210557" r:id="rId505"/>
        </w:object>
      </w:r>
    </w:p>
    <w:p w:rsidR="00C454D5" w:rsidRDefault="00C454D5" w:rsidP="004E2A40"/>
    <w:p w:rsidR="00C454D5" w:rsidRDefault="00C454D5" w:rsidP="004E2A40">
      <w:r>
        <w:rPr>
          <w:b/>
        </w:rPr>
        <w:t xml:space="preserve">Allowable load </w:t>
      </w:r>
      <w:r>
        <w:rPr>
          <w:b/>
          <w:i/>
        </w:rPr>
        <w:t>P</w:t>
      </w:r>
      <w:r>
        <w:rPr>
          <w:b/>
        </w:rPr>
        <w:t>:</w:t>
      </w:r>
      <w:r>
        <w:t xml:space="preserve">  The largest axial load </w:t>
      </w:r>
      <w:r>
        <w:rPr>
          <w:i/>
        </w:rPr>
        <w:t>P</w:t>
      </w:r>
      <w:r>
        <w:t xml:space="preserve"> that can be applied to the aluminum plates is thus</w:t>
      </w:r>
    </w:p>
    <w:p w:rsidR="00C454D5" w:rsidRDefault="00C454D5" w:rsidP="00C454D5">
      <w:pPr>
        <w:tabs>
          <w:tab w:val="left" w:pos="360"/>
          <w:tab w:val="right" w:pos="10080"/>
        </w:tabs>
      </w:pPr>
      <w:r>
        <w:tab/>
      </w:r>
      <w:r w:rsidRPr="00C454D5">
        <w:rPr>
          <w:position w:val="-16"/>
        </w:rPr>
        <w:object w:dxaOrig="1560" w:dyaOrig="440">
          <v:shape id="_x0000_i1247" type="#_x0000_t75" style="width:77.9pt;height:22.05pt" o:ole="">
            <v:imagedata r:id="rId506" o:title=""/>
          </v:shape>
          <o:OLEObject Type="Embed" ProgID="Equation.DSMT4" ShapeID="_x0000_i1247" DrawAspect="Content" ObjectID="_1535210558" r:id="rId507"/>
        </w:object>
      </w:r>
      <w:r w:rsidRPr="00C454D5">
        <w:t xml:space="preserve"> </w:t>
      </w:r>
      <w:r>
        <w:tab/>
      </w:r>
      <w:r w:rsidRPr="00B00BD3">
        <w:rPr>
          <w:b/>
          <w:bCs/>
          <w:color w:val="FF0000"/>
        </w:rPr>
        <w:t>Ans.</w:t>
      </w:r>
      <w:r>
        <w:t xml:space="preserve"> </w:t>
      </w:r>
    </w:p>
    <w:p w:rsidR="00E209D6" w:rsidRDefault="006B038E" w:rsidP="004E2A40">
      <w:r>
        <w:br w:type="page"/>
      </w:r>
    </w:p>
    <w:tbl>
      <w:tblPr>
        <w:tblW w:w="10080" w:type="dxa"/>
        <w:tblLayout w:type="fixed"/>
        <w:tblCellMar>
          <w:left w:w="0" w:type="dxa"/>
          <w:right w:w="0" w:type="dxa"/>
        </w:tblCellMar>
        <w:tblLook w:val="0000" w:firstRow="0" w:lastRow="0" w:firstColumn="0" w:lastColumn="0" w:noHBand="0" w:noVBand="0"/>
      </w:tblPr>
      <w:tblGrid>
        <w:gridCol w:w="4320"/>
        <w:gridCol w:w="5760"/>
      </w:tblGrid>
      <w:tr w:rsidR="00E209D6" w:rsidTr="00E209D6">
        <w:tc>
          <w:tcPr>
            <w:tcW w:w="4320" w:type="dxa"/>
          </w:tcPr>
          <w:p w:rsidR="00E209D6" w:rsidRDefault="00E209D6" w:rsidP="009F44C8">
            <w:pPr>
              <w:pStyle w:val="MTDisplayEquation"/>
              <w:tabs>
                <w:tab w:val="clear" w:pos="4320"/>
                <w:tab w:val="clear" w:pos="8640"/>
              </w:tabs>
              <w:jc w:val="left"/>
            </w:pPr>
            <w:r w:rsidRPr="0034464B">
              <w:rPr>
                <w:b/>
              </w:rPr>
              <w:lastRenderedPageBreak/>
              <w:t>P1.</w:t>
            </w:r>
            <w:r>
              <w:rPr>
                <w:b/>
              </w:rPr>
              <w:t>40</w:t>
            </w:r>
            <w:r w:rsidRPr="0034464B">
              <w:rPr>
                <w:b/>
              </w:rPr>
              <w:t xml:space="preserve"> </w:t>
            </w:r>
            <w:r>
              <w:t>Two wooden member are glued together</w:t>
            </w:r>
            <w:r w:rsidRPr="0034464B">
              <w:t xml:space="preserve"> as shown in Figure P1.</w:t>
            </w:r>
            <w:r>
              <w:t>40</w:t>
            </w:r>
            <w:r w:rsidRPr="0034464B">
              <w:t xml:space="preserve">.  </w:t>
            </w:r>
            <w:r>
              <w:t xml:space="preserve">Each member has a width of </w:t>
            </w:r>
            <w:r>
              <w:rPr>
                <w:i/>
              </w:rPr>
              <w:t>b</w:t>
            </w:r>
            <w:r>
              <w:t xml:space="preserve"> = 1.50 in. and a depth of </w:t>
            </w:r>
            <w:r>
              <w:rPr>
                <w:i/>
              </w:rPr>
              <w:t>d</w:t>
            </w:r>
            <w:r>
              <w:t xml:space="preserve"> = 3.50 in.  Use </w:t>
            </w:r>
            <w:r w:rsidRPr="00B37530">
              <w:rPr>
                <w:i/>
              </w:rPr>
              <w:sym w:font="Symbol" w:char="F062"/>
            </w:r>
            <w:r w:rsidRPr="00B37530">
              <w:t xml:space="preserve"> = </w:t>
            </w:r>
            <w:r>
              <w:t>75</w:t>
            </w:r>
            <w:r w:rsidRPr="00B37530">
              <w:t xml:space="preserve">°.  </w:t>
            </w:r>
            <w:r w:rsidRPr="0034464B">
              <w:t xml:space="preserve">Determine the </w:t>
            </w:r>
            <w:r>
              <w:t xml:space="preserve">average shear </w:t>
            </w:r>
            <w:r w:rsidRPr="0034464B">
              <w:t>stress</w:t>
            </w:r>
            <w:r>
              <w:t xml:space="preserve"> magnitude in the glue</w:t>
            </w:r>
            <w:r w:rsidRPr="0034464B">
              <w:t xml:space="preserve"> </w:t>
            </w:r>
            <w:r>
              <w:t>join</w:t>
            </w:r>
            <w:r w:rsidRPr="003C70B9">
              <w:t>t</w:t>
            </w:r>
            <w:r w:rsidR="009F44C8" w:rsidRPr="003C70B9">
              <w:t xml:space="preserve"> if </w:t>
            </w:r>
            <w:r w:rsidR="009F44C8" w:rsidRPr="003C70B9">
              <w:rPr>
                <w:i/>
              </w:rPr>
              <w:t>P</w:t>
            </w:r>
            <w:r w:rsidR="009F44C8" w:rsidRPr="003C70B9">
              <w:t xml:space="preserve"> = 1,300 lb.</w:t>
            </w:r>
          </w:p>
        </w:tc>
        <w:tc>
          <w:tcPr>
            <w:tcW w:w="5760" w:type="dxa"/>
          </w:tcPr>
          <w:p w:rsidR="00E209D6" w:rsidRDefault="00E209D6" w:rsidP="004054E0">
            <w:pPr>
              <w:jc w:val="center"/>
            </w:pPr>
            <w:r>
              <w:rPr>
                <w:noProof/>
              </w:rPr>
              <w:drawing>
                <wp:inline distT="0" distB="0" distL="0" distR="0">
                  <wp:extent cx="3438144" cy="100584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01.040 complete.png"/>
                          <pic:cNvPicPr/>
                        </pic:nvPicPr>
                        <pic:blipFill>
                          <a:blip r:embed="rId508" cstate="print">
                            <a:extLst>
                              <a:ext uri="{28A0092B-C50C-407E-A947-70E740481C1C}">
                                <a14:useLocalDpi xmlns:a14="http://schemas.microsoft.com/office/drawing/2010/main" val="0"/>
                              </a:ext>
                            </a:extLst>
                          </a:blip>
                          <a:stretch>
                            <a:fillRect/>
                          </a:stretch>
                        </pic:blipFill>
                        <pic:spPr>
                          <a:xfrm>
                            <a:off x="0" y="0"/>
                            <a:ext cx="3438144" cy="1005840"/>
                          </a:xfrm>
                          <a:prstGeom prst="rect">
                            <a:avLst/>
                          </a:prstGeom>
                        </pic:spPr>
                      </pic:pic>
                    </a:graphicData>
                  </a:graphic>
                </wp:inline>
              </w:drawing>
            </w:r>
          </w:p>
        </w:tc>
      </w:tr>
      <w:tr w:rsidR="00E209D6" w:rsidTr="00E209D6">
        <w:tc>
          <w:tcPr>
            <w:tcW w:w="4320" w:type="dxa"/>
          </w:tcPr>
          <w:p w:rsidR="00E209D6" w:rsidRDefault="00E209D6" w:rsidP="004054E0">
            <w:pPr>
              <w:pStyle w:val="MTDisplayEquation"/>
              <w:tabs>
                <w:tab w:val="clear" w:pos="4320"/>
                <w:tab w:val="clear" w:pos="8640"/>
              </w:tabs>
              <w:jc w:val="left"/>
            </w:pPr>
          </w:p>
        </w:tc>
        <w:tc>
          <w:tcPr>
            <w:tcW w:w="5760" w:type="dxa"/>
          </w:tcPr>
          <w:p w:rsidR="00E209D6" w:rsidRDefault="00E209D6" w:rsidP="004054E0">
            <w:pPr>
              <w:jc w:val="center"/>
            </w:pPr>
            <w:r>
              <w:t>FIGURE P1.40</w:t>
            </w:r>
          </w:p>
        </w:tc>
      </w:tr>
    </w:tbl>
    <w:p w:rsidR="00E209D6" w:rsidRDefault="00E209D6" w:rsidP="00E209D6">
      <w:pPr>
        <w:pStyle w:val="Heading3"/>
      </w:pPr>
      <w:r>
        <w:t>Solution</w:t>
      </w:r>
    </w:p>
    <w:tbl>
      <w:tblPr>
        <w:tblW w:w="0" w:type="auto"/>
        <w:tblLook w:val="0000" w:firstRow="0" w:lastRow="0" w:firstColumn="0" w:lastColumn="0" w:noHBand="0" w:noVBand="0"/>
      </w:tblPr>
      <w:tblGrid>
        <w:gridCol w:w="5717"/>
        <w:gridCol w:w="4363"/>
      </w:tblGrid>
      <w:tr w:rsidR="00E209D6" w:rsidTr="009F44C8">
        <w:trPr>
          <w:trHeight w:val="2763"/>
        </w:trPr>
        <w:tc>
          <w:tcPr>
            <w:tcW w:w="5850" w:type="dxa"/>
          </w:tcPr>
          <w:p w:rsidR="009F44C8" w:rsidRDefault="009F44C8" w:rsidP="009F44C8">
            <w:r>
              <w:t>Using the notion of symmetry, w</w:t>
            </w:r>
            <w:r w:rsidR="007377AE">
              <w:t xml:space="preserve">e will consider an FBD for </w:t>
            </w:r>
            <w:r>
              <w:t xml:space="preserve">only </w:t>
            </w:r>
            <w:r w:rsidR="007377AE">
              <w:t xml:space="preserve">the upper half of the left-hand wood piece.  The central angle </w:t>
            </w:r>
            <w:r w:rsidR="007377AE">
              <w:rPr>
                <w:rFonts w:ascii="Symbol" w:hAnsi="Symbol"/>
                <w:i/>
                <w:iCs/>
              </w:rPr>
              <w:t></w:t>
            </w:r>
            <w:r w:rsidR="007377AE">
              <w:rPr>
                <w:i/>
                <w:iCs/>
              </w:rPr>
              <w:t xml:space="preserve"> </w:t>
            </w:r>
            <w:r w:rsidR="007377AE">
              <w:t>for the joint is 75°.</w:t>
            </w:r>
          </w:p>
          <w:p w:rsidR="009F44C8" w:rsidRDefault="009F44C8" w:rsidP="009F44C8"/>
          <w:p w:rsidR="00E209D6" w:rsidRDefault="00E209D6" w:rsidP="009F44C8">
            <w:r>
              <w:t xml:space="preserve">The shear force </w:t>
            </w:r>
            <w:r>
              <w:rPr>
                <w:i/>
                <w:iCs/>
              </w:rPr>
              <w:t>V</w:t>
            </w:r>
            <w:r>
              <w:t xml:space="preserve"> parallel to the </w:t>
            </w:r>
            <w:r w:rsidR="007377AE">
              <w:t>upper half</w:t>
            </w:r>
            <w:r>
              <w:t xml:space="preserve"> joint can be expressed as</w:t>
            </w:r>
          </w:p>
          <w:p w:rsidR="00E209D6" w:rsidRDefault="00E209D6" w:rsidP="004054E0">
            <w:pPr>
              <w:tabs>
                <w:tab w:val="left" w:pos="360"/>
                <w:tab w:val="right" w:pos="10080"/>
              </w:tabs>
            </w:pPr>
            <w:r>
              <w:tab/>
            </w:r>
            <w:r w:rsidR="007377AE" w:rsidRPr="007377AE">
              <w:rPr>
                <w:position w:val="-24"/>
              </w:rPr>
              <w:object w:dxaOrig="1260" w:dyaOrig="620">
                <v:shape id="_x0000_i1248" type="#_x0000_t75" style="width:62.85pt;height:31.15pt" o:ole="">
                  <v:imagedata r:id="rId509" o:title=""/>
                </v:shape>
                <o:OLEObject Type="Embed" ProgID="Equation.DSMT4" ShapeID="_x0000_i1248" DrawAspect="Content" ObjectID="_1535210559" r:id="rId510"/>
              </w:object>
            </w:r>
          </w:p>
        </w:tc>
        <w:tc>
          <w:tcPr>
            <w:tcW w:w="4230" w:type="dxa"/>
            <w:vAlign w:val="center"/>
          </w:tcPr>
          <w:p w:rsidR="00E209D6" w:rsidRDefault="007377AE" w:rsidP="004054E0">
            <w:pPr>
              <w:tabs>
                <w:tab w:val="left" w:pos="360"/>
                <w:tab w:val="right" w:pos="10080"/>
              </w:tabs>
              <w:jc w:val="center"/>
            </w:pPr>
            <w:r>
              <w:rPr>
                <w:noProof/>
              </w:rPr>
              <w:drawing>
                <wp:inline distT="0" distB="0" distL="0" distR="0">
                  <wp:extent cx="2633472" cy="1655064"/>
                  <wp:effectExtent l="0" t="0" r="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01.040 fbd.png"/>
                          <pic:cNvPicPr/>
                        </pic:nvPicPr>
                        <pic:blipFill>
                          <a:blip r:embed="rId511" cstate="print">
                            <a:extLst>
                              <a:ext uri="{28A0092B-C50C-407E-A947-70E740481C1C}">
                                <a14:useLocalDpi xmlns:a14="http://schemas.microsoft.com/office/drawing/2010/main" val="0"/>
                              </a:ext>
                            </a:extLst>
                          </a:blip>
                          <a:stretch>
                            <a:fillRect/>
                          </a:stretch>
                        </pic:blipFill>
                        <pic:spPr>
                          <a:xfrm>
                            <a:off x="0" y="0"/>
                            <a:ext cx="2633472" cy="1655064"/>
                          </a:xfrm>
                          <a:prstGeom prst="rect">
                            <a:avLst/>
                          </a:prstGeom>
                        </pic:spPr>
                      </pic:pic>
                    </a:graphicData>
                  </a:graphic>
                </wp:inline>
              </w:drawing>
            </w:r>
          </w:p>
        </w:tc>
      </w:tr>
    </w:tbl>
    <w:p w:rsidR="00E209D6" w:rsidRDefault="00E209D6" w:rsidP="00E209D6">
      <w:pPr>
        <w:tabs>
          <w:tab w:val="left" w:pos="360"/>
          <w:tab w:val="right" w:pos="10080"/>
        </w:tabs>
      </w:pPr>
    </w:p>
    <w:p w:rsidR="00E209D6" w:rsidRDefault="00E209D6" w:rsidP="00E209D6">
      <w:pPr>
        <w:tabs>
          <w:tab w:val="left" w:pos="360"/>
          <w:tab w:val="right" w:pos="10080"/>
        </w:tabs>
      </w:pPr>
      <w:r>
        <w:t xml:space="preserve">The cross-sectional area of the </w:t>
      </w:r>
      <w:r w:rsidR="007377AE">
        <w:t>upper half member</w:t>
      </w:r>
      <w:r>
        <w:t xml:space="preserve"> is </w:t>
      </w:r>
    </w:p>
    <w:p w:rsidR="00E209D6" w:rsidRDefault="00E209D6" w:rsidP="00E209D6">
      <w:pPr>
        <w:tabs>
          <w:tab w:val="left" w:pos="360"/>
          <w:tab w:val="right" w:pos="10080"/>
        </w:tabs>
      </w:pPr>
      <w:r>
        <w:tab/>
      </w:r>
      <w:r w:rsidR="007377AE" w:rsidRPr="007377AE">
        <w:rPr>
          <w:position w:val="-28"/>
        </w:rPr>
        <w:object w:dxaOrig="1040" w:dyaOrig="680">
          <v:shape id="_x0000_i1249" type="#_x0000_t75" style="width:52.65pt;height:33.85pt" o:ole="">
            <v:imagedata r:id="rId512" o:title=""/>
          </v:shape>
          <o:OLEObject Type="Embed" ProgID="Equation.DSMT4" ShapeID="_x0000_i1249" DrawAspect="Content" ObjectID="_1535210560" r:id="rId513"/>
        </w:object>
      </w:r>
      <w:r>
        <w:t xml:space="preserve"> </w:t>
      </w:r>
    </w:p>
    <w:p w:rsidR="00E209D6" w:rsidRDefault="00E209D6" w:rsidP="00E209D6">
      <w:pPr>
        <w:tabs>
          <w:tab w:val="left" w:pos="360"/>
          <w:tab w:val="right" w:pos="10080"/>
        </w:tabs>
      </w:pPr>
      <w:proofErr w:type="gramStart"/>
      <w:r>
        <w:t>but</w:t>
      </w:r>
      <w:proofErr w:type="gramEnd"/>
      <w:r>
        <w:t xml:space="preserve"> the area along the inclined </w:t>
      </w:r>
      <w:r w:rsidR="009F44C8">
        <w:t xml:space="preserve">upper half </w:t>
      </w:r>
      <w:r>
        <w:t>joint is</w:t>
      </w:r>
    </w:p>
    <w:p w:rsidR="00E209D6" w:rsidRDefault="00E209D6" w:rsidP="00E209D6">
      <w:pPr>
        <w:tabs>
          <w:tab w:val="left" w:pos="360"/>
          <w:tab w:val="right" w:pos="10080"/>
        </w:tabs>
      </w:pPr>
      <w:r>
        <w:tab/>
      </w:r>
      <w:r w:rsidR="003C70B9" w:rsidRPr="009F44C8">
        <w:rPr>
          <w:position w:val="-54"/>
        </w:rPr>
        <w:object w:dxaOrig="1260" w:dyaOrig="920">
          <v:shape id="_x0000_i1250" type="#_x0000_t75" style="width:63.4pt;height:45.15pt" o:ole="">
            <v:imagedata r:id="rId514" o:title=""/>
          </v:shape>
          <o:OLEObject Type="Embed" ProgID="Equation.DSMT4" ShapeID="_x0000_i1250" DrawAspect="Content" ObjectID="_1535210561" r:id="rId515"/>
        </w:object>
      </w:r>
    </w:p>
    <w:p w:rsidR="00E209D6" w:rsidRDefault="00E209D6" w:rsidP="00E209D6">
      <w:pPr>
        <w:tabs>
          <w:tab w:val="left" w:pos="360"/>
          <w:tab w:val="right" w:pos="10080"/>
        </w:tabs>
      </w:pPr>
    </w:p>
    <w:p w:rsidR="00E209D6" w:rsidRDefault="00E209D6" w:rsidP="00E209D6">
      <w:pPr>
        <w:tabs>
          <w:tab w:val="left" w:pos="360"/>
          <w:tab w:val="right" w:pos="10080"/>
        </w:tabs>
      </w:pPr>
      <w:r>
        <w:t xml:space="preserve">Consequently, the shear stress </w:t>
      </w:r>
      <w:r>
        <w:rPr>
          <w:rFonts w:ascii="Symbol" w:hAnsi="Symbol"/>
          <w:i/>
          <w:iCs/>
        </w:rPr>
        <w:t></w:t>
      </w:r>
      <w:proofErr w:type="spellStart"/>
      <w:r>
        <w:rPr>
          <w:i/>
          <w:iCs/>
          <w:vertAlign w:val="subscript"/>
        </w:rPr>
        <w:t>nt</w:t>
      </w:r>
      <w:proofErr w:type="spellEnd"/>
      <w:r>
        <w:t xml:space="preserve"> magnitude parallel to the joint can be </w:t>
      </w:r>
      <w:r w:rsidR="009F44C8">
        <w:t>calculated</w:t>
      </w:r>
      <w:r>
        <w:t xml:space="preserve"> as</w:t>
      </w:r>
    </w:p>
    <w:p w:rsidR="00E209D6" w:rsidRPr="00B00BD3" w:rsidRDefault="00E209D6" w:rsidP="00E209D6">
      <w:pPr>
        <w:tabs>
          <w:tab w:val="left" w:pos="360"/>
          <w:tab w:val="right" w:pos="10080"/>
        </w:tabs>
        <w:rPr>
          <w:color w:val="FF0000"/>
        </w:rPr>
      </w:pPr>
      <w:r>
        <w:tab/>
      </w:r>
      <w:r w:rsidR="003C70B9" w:rsidRPr="00927635">
        <w:rPr>
          <w:position w:val="-32"/>
        </w:rPr>
        <w:object w:dxaOrig="5080" w:dyaOrig="2220">
          <v:shape id="_x0000_i1251" type="#_x0000_t75" style="width:254.15pt;height:110.7pt" o:ole="">
            <v:imagedata r:id="rId516" o:title=""/>
          </v:shape>
          <o:OLEObject Type="Embed" ProgID="Equation.DSMT4" ShapeID="_x0000_i1251" DrawAspect="Content" ObjectID="_1535210562" r:id="rId517"/>
        </w:object>
      </w:r>
      <w:r>
        <w:tab/>
      </w:r>
      <w:r w:rsidRPr="00B00BD3">
        <w:rPr>
          <w:b/>
          <w:bCs/>
          <w:color w:val="FF0000"/>
        </w:rPr>
        <w:t>Ans.</w:t>
      </w:r>
    </w:p>
    <w:p w:rsidR="001B0740" w:rsidRDefault="00E209D6" w:rsidP="00E209D6">
      <w:r>
        <w:br w:type="page"/>
      </w:r>
    </w:p>
    <w:tbl>
      <w:tblPr>
        <w:tblW w:w="10080" w:type="dxa"/>
        <w:tblLayout w:type="fixed"/>
        <w:tblCellMar>
          <w:left w:w="0" w:type="dxa"/>
          <w:right w:w="0" w:type="dxa"/>
        </w:tblCellMar>
        <w:tblLook w:val="0000" w:firstRow="0" w:lastRow="0" w:firstColumn="0" w:lastColumn="0" w:noHBand="0" w:noVBand="0"/>
      </w:tblPr>
      <w:tblGrid>
        <w:gridCol w:w="4320"/>
        <w:gridCol w:w="5760"/>
      </w:tblGrid>
      <w:tr w:rsidR="001B0740" w:rsidTr="004054E0">
        <w:tc>
          <w:tcPr>
            <w:tcW w:w="4320" w:type="dxa"/>
          </w:tcPr>
          <w:p w:rsidR="001B0740" w:rsidRDefault="001B0740" w:rsidP="004054E0">
            <w:pPr>
              <w:pStyle w:val="MTDisplayEquation"/>
              <w:tabs>
                <w:tab w:val="clear" w:pos="4320"/>
                <w:tab w:val="clear" w:pos="8640"/>
              </w:tabs>
              <w:jc w:val="left"/>
            </w:pPr>
            <w:r w:rsidRPr="00931CFC">
              <w:rPr>
                <w:b/>
              </w:rPr>
              <w:lastRenderedPageBreak/>
              <w:t>P1.41</w:t>
            </w:r>
            <w:r w:rsidRPr="00931CFC">
              <w:t xml:space="preserve"> Two bars are connected </w:t>
            </w:r>
            <w:r>
              <w:t>with</w:t>
            </w:r>
            <w:r w:rsidRPr="00931CFC">
              <w:t xml:space="preserve"> a welded butt joint as shown in Figure P1.41.  The bar dimensions are </w:t>
            </w:r>
            <w:r w:rsidRPr="00931CFC">
              <w:rPr>
                <w:i/>
              </w:rPr>
              <w:t>b</w:t>
            </w:r>
            <w:r w:rsidRPr="00931CFC">
              <w:t xml:space="preserve"> = 200 mm and </w:t>
            </w:r>
            <w:r w:rsidRPr="00931CFC">
              <w:rPr>
                <w:i/>
              </w:rPr>
              <w:t>t</w:t>
            </w:r>
            <w:r w:rsidRPr="00931CFC">
              <w:t xml:space="preserve"> = 50 mm</w:t>
            </w:r>
            <w:r>
              <w:t>, and t</w:t>
            </w:r>
            <w:r w:rsidRPr="00931CFC">
              <w:t xml:space="preserve">he angle of the weld is </w:t>
            </w:r>
            <w:r w:rsidRPr="00931CFC">
              <w:rPr>
                <w:rFonts w:ascii="Symbol" w:hAnsi="Symbol"/>
                <w:i/>
              </w:rPr>
              <w:t></w:t>
            </w:r>
            <w:r w:rsidRPr="00931CFC">
              <w:t xml:space="preserve"> = 35°.  The bars transmit a force of </w:t>
            </w:r>
            <w:r w:rsidRPr="00931CFC">
              <w:rPr>
                <w:i/>
              </w:rPr>
              <w:t>P</w:t>
            </w:r>
            <w:r w:rsidRPr="00931CFC">
              <w:t xml:space="preserve"> = 250 kN.  What is the magnitude of the average shear stress that acts on plane </w:t>
            </w:r>
            <w:r w:rsidRPr="00931CFC">
              <w:rPr>
                <w:i/>
              </w:rPr>
              <w:t>AB</w:t>
            </w:r>
            <w:r w:rsidRPr="00931CFC">
              <w:t>?</w:t>
            </w:r>
          </w:p>
        </w:tc>
        <w:tc>
          <w:tcPr>
            <w:tcW w:w="5760" w:type="dxa"/>
          </w:tcPr>
          <w:p w:rsidR="001B0740" w:rsidRDefault="001B0740" w:rsidP="004054E0">
            <w:pPr>
              <w:jc w:val="center"/>
            </w:pPr>
            <w:r>
              <w:rPr>
                <w:noProof/>
              </w:rPr>
              <w:drawing>
                <wp:inline distT="0" distB="0" distL="0" distR="0">
                  <wp:extent cx="3264408" cy="1014984"/>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01.041 complete.png"/>
                          <pic:cNvPicPr/>
                        </pic:nvPicPr>
                        <pic:blipFill>
                          <a:blip r:embed="rId518" cstate="print">
                            <a:extLst>
                              <a:ext uri="{28A0092B-C50C-407E-A947-70E740481C1C}">
                                <a14:useLocalDpi xmlns:a14="http://schemas.microsoft.com/office/drawing/2010/main" val="0"/>
                              </a:ext>
                            </a:extLst>
                          </a:blip>
                          <a:stretch>
                            <a:fillRect/>
                          </a:stretch>
                        </pic:blipFill>
                        <pic:spPr>
                          <a:xfrm>
                            <a:off x="0" y="0"/>
                            <a:ext cx="3264408" cy="1014984"/>
                          </a:xfrm>
                          <a:prstGeom prst="rect">
                            <a:avLst/>
                          </a:prstGeom>
                        </pic:spPr>
                      </pic:pic>
                    </a:graphicData>
                  </a:graphic>
                </wp:inline>
              </w:drawing>
            </w:r>
          </w:p>
        </w:tc>
      </w:tr>
      <w:tr w:rsidR="001B0740" w:rsidTr="004054E0">
        <w:tc>
          <w:tcPr>
            <w:tcW w:w="4320" w:type="dxa"/>
          </w:tcPr>
          <w:p w:rsidR="001B0740" w:rsidRDefault="001B0740" w:rsidP="004054E0">
            <w:pPr>
              <w:pStyle w:val="MTDisplayEquation"/>
              <w:tabs>
                <w:tab w:val="clear" w:pos="4320"/>
                <w:tab w:val="clear" w:pos="8640"/>
              </w:tabs>
              <w:jc w:val="left"/>
            </w:pPr>
          </w:p>
        </w:tc>
        <w:tc>
          <w:tcPr>
            <w:tcW w:w="5760" w:type="dxa"/>
          </w:tcPr>
          <w:p w:rsidR="001B0740" w:rsidRDefault="001B0740" w:rsidP="001B0740">
            <w:pPr>
              <w:jc w:val="center"/>
            </w:pPr>
            <w:r>
              <w:t>FIGURE P1.41</w:t>
            </w:r>
          </w:p>
        </w:tc>
      </w:tr>
    </w:tbl>
    <w:p w:rsidR="0050617E" w:rsidRDefault="0050617E" w:rsidP="0050617E">
      <w:pPr>
        <w:pStyle w:val="Heading3"/>
      </w:pPr>
      <w:r>
        <w:t>Solution</w:t>
      </w:r>
    </w:p>
    <w:tbl>
      <w:tblPr>
        <w:tblW w:w="0" w:type="auto"/>
        <w:tblLook w:val="0000" w:firstRow="0" w:lastRow="0" w:firstColumn="0" w:lastColumn="0" w:noHBand="0" w:noVBand="0"/>
      </w:tblPr>
      <w:tblGrid>
        <w:gridCol w:w="5850"/>
        <w:gridCol w:w="4230"/>
      </w:tblGrid>
      <w:tr w:rsidR="0050617E" w:rsidTr="004054E0">
        <w:tc>
          <w:tcPr>
            <w:tcW w:w="5850" w:type="dxa"/>
          </w:tcPr>
          <w:p w:rsidR="0050617E" w:rsidRDefault="0050617E" w:rsidP="004054E0">
            <w:pPr>
              <w:tabs>
                <w:tab w:val="left" w:pos="350"/>
              </w:tabs>
            </w:pPr>
            <w:r>
              <w:t xml:space="preserve">The angle </w:t>
            </w:r>
            <w:r>
              <w:rPr>
                <w:rFonts w:ascii="Symbol" w:hAnsi="Symbol"/>
                <w:i/>
                <w:iCs/>
              </w:rPr>
              <w:t></w:t>
            </w:r>
            <w:r>
              <w:rPr>
                <w:i/>
                <w:iCs/>
              </w:rPr>
              <w:t xml:space="preserve"> </w:t>
            </w:r>
            <w:r>
              <w:t>shown for the weld joint is 35°.</w:t>
            </w:r>
          </w:p>
          <w:p w:rsidR="0050617E" w:rsidRDefault="0050617E" w:rsidP="004054E0"/>
          <w:p w:rsidR="0050617E" w:rsidRDefault="0050617E" w:rsidP="004054E0">
            <w:r>
              <w:t xml:space="preserve">The normal force </w:t>
            </w:r>
            <w:r>
              <w:rPr>
                <w:i/>
                <w:iCs/>
              </w:rPr>
              <w:t>N</w:t>
            </w:r>
            <w:r>
              <w:t xml:space="preserve"> perpendicular to the weld joint can be expressed as</w:t>
            </w:r>
          </w:p>
          <w:p w:rsidR="0050617E" w:rsidRDefault="0050617E" w:rsidP="004054E0">
            <w:pPr>
              <w:tabs>
                <w:tab w:val="left" w:pos="360"/>
                <w:tab w:val="right" w:pos="10080"/>
              </w:tabs>
            </w:pPr>
            <w:r>
              <w:tab/>
            </w:r>
            <w:r w:rsidRPr="00FA196E">
              <w:rPr>
                <w:position w:val="-6"/>
              </w:rPr>
              <w:object w:dxaOrig="1180" w:dyaOrig="279">
                <v:shape id="_x0000_i1252" type="#_x0000_t75" style="width:58.55pt;height:14.5pt" o:ole="">
                  <v:imagedata r:id="rId519" o:title=""/>
                </v:shape>
                <o:OLEObject Type="Embed" ProgID="Equation.DSMT4" ShapeID="_x0000_i1252" DrawAspect="Content" ObjectID="_1535210563" r:id="rId520"/>
              </w:object>
            </w:r>
          </w:p>
          <w:p w:rsidR="0050617E" w:rsidRDefault="0050617E" w:rsidP="004054E0">
            <w:pPr>
              <w:tabs>
                <w:tab w:val="left" w:pos="360"/>
                <w:tab w:val="right" w:pos="10080"/>
              </w:tabs>
            </w:pPr>
          </w:p>
          <w:p w:rsidR="0050617E" w:rsidRDefault="0050617E" w:rsidP="004054E0">
            <w:pPr>
              <w:tabs>
                <w:tab w:val="left" w:pos="360"/>
                <w:tab w:val="right" w:pos="10080"/>
              </w:tabs>
            </w:pPr>
            <w:r>
              <w:t xml:space="preserve">and the shear force </w:t>
            </w:r>
            <w:r>
              <w:rPr>
                <w:i/>
                <w:iCs/>
              </w:rPr>
              <w:t>V</w:t>
            </w:r>
            <w:r>
              <w:t xml:space="preserve"> parallel to the weld joint can be expressed as</w:t>
            </w:r>
          </w:p>
          <w:p w:rsidR="0050617E" w:rsidRDefault="0050617E" w:rsidP="004054E0">
            <w:pPr>
              <w:tabs>
                <w:tab w:val="left" w:pos="360"/>
                <w:tab w:val="right" w:pos="10080"/>
              </w:tabs>
            </w:pPr>
            <w:r>
              <w:tab/>
            </w:r>
            <w:r w:rsidRPr="00FA196E">
              <w:rPr>
                <w:position w:val="-6"/>
              </w:rPr>
              <w:object w:dxaOrig="1180" w:dyaOrig="279">
                <v:shape id="_x0000_i1253" type="#_x0000_t75" style="width:59.1pt;height:14.5pt" o:ole="">
                  <v:imagedata r:id="rId521" o:title=""/>
                </v:shape>
                <o:OLEObject Type="Embed" ProgID="Equation.DSMT4" ShapeID="_x0000_i1253" DrawAspect="Content" ObjectID="_1535210564" r:id="rId522"/>
              </w:object>
            </w:r>
          </w:p>
        </w:tc>
        <w:tc>
          <w:tcPr>
            <w:tcW w:w="4230" w:type="dxa"/>
            <w:vAlign w:val="center"/>
          </w:tcPr>
          <w:p w:rsidR="0050617E" w:rsidRDefault="0050617E" w:rsidP="004054E0">
            <w:pPr>
              <w:tabs>
                <w:tab w:val="left" w:pos="360"/>
                <w:tab w:val="right" w:pos="10080"/>
              </w:tabs>
              <w:jc w:val="center"/>
            </w:pPr>
            <w:r>
              <w:rPr>
                <w:noProof/>
              </w:rPr>
              <w:drawing>
                <wp:inline distT="0" distB="0" distL="0" distR="0">
                  <wp:extent cx="2487168" cy="1243584"/>
                  <wp:effectExtent l="0" t="0" r="889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01.041 fbd.png"/>
                          <pic:cNvPicPr/>
                        </pic:nvPicPr>
                        <pic:blipFill>
                          <a:blip r:embed="rId523" cstate="print">
                            <a:extLst>
                              <a:ext uri="{28A0092B-C50C-407E-A947-70E740481C1C}">
                                <a14:useLocalDpi xmlns:a14="http://schemas.microsoft.com/office/drawing/2010/main" val="0"/>
                              </a:ext>
                            </a:extLst>
                          </a:blip>
                          <a:stretch>
                            <a:fillRect/>
                          </a:stretch>
                        </pic:blipFill>
                        <pic:spPr>
                          <a:xfrm>
                            <a:off x="0" y="0"/>
                            <a:ext cx="2487168" cy="1243584"/>
                          </a:xfrm>
                          <a:prstGeom prst="rect">
                            <a:avLst/>
                          </a:prstGeom>
                        </pic:spPr>
                      </pic:pic>
                    </a:graphicData>
                  </a:graphic>
                </wp:inline>
              </w:drawing>
            </w:r>
          </w:p>
        </w:tc>
      </w:tr>
    </w:tbl>
    <w:p w:rsidR="0050617E" w:rsidRDefault="0050617E" w:rsidP="0050617E">
      <w:pPr>
        <w:tabs>
          <w:tab w:val="left" w:pos="360"/>
          <w:tab w:val="right" w:pos="10080"/>
        </w:tabs>
      </w:pPr>
    </w:p>
    <w:p w:rsidR="0050617E" w:rsidRDefault="0050617E" w:rsidP="0050617E">
      <w:pPr>
        <w:tabs>
          <w:tab w:val="left" w:pos="360"/>
          <w:tab w:val="right" w:pos="10080"/>
        </w:tabs>
      </w:pPr>
      <w:r>
        <w:t xml:space="preserve">The cross-sectional area of the bar is </w:t>
      </w:r>
    </w:p>
    <w:p w:rsidR="0050617E" w:rsidRDefault="0050617E" w:rsidP="0050617E">
      <w:pPr>
        <w:tabs>
          <w:tab w:val="left" w:pos="360"/>
          <w:tab w:val="right" w:pos="10080"/>
        </w:tabs>
      </w:pPr>
      <w:r>
        <w:tab/>
      </w:r>
      <w:r w:rsidRPr="008873E6">
        <w:rPr>
          <w:position w:val="-6"/>
        </w:rPr>
        <w:object w:dxaOrig="680" w:dyaOrig="279">
          <v:shape id="_x0000_i1254" type="#_x0000_t75" style="width:33.85pt;height:14.5pt" o:ole="">
            <v:imagedata r:id="rId483" o:title=""/>
          </v:shape>
          <o:OLEObject Type="Embed" ProgID="Equation.DSMT4" ShapeID="_x0000_i1254" DrawAspect="Content" ObjectID="_1535210565" r:id="rId524"/>
        </w:object>
      </w:r>
      <w:r>
        <w:t xml:space="preserve"> </w:t>
      </w:r>
    </w:p>
    <w:p w:rsidR="0050617E" w:rsidRDefault="0050617E" w:rsidP="0050617E">
      <w:pPr>
        <w:tabs>
          <w:tab w:val="left" w:pos="360"/>
          <w:tab w:val="right" w:pos="10080"/>
        </w:tabs>
      </w:pPr>
      <w:proofErr w:type="gramStart"/>
      <w:r>
        <w:t>but</w:t>
      </w:r>
      <w:proofErr w:type="gramEnd"/>
      <w:r>
        <w:t xml:space="preserve"> the area along the inclined weld joint is</w:t>
      </w:r>
    </w:p>
    <w:p w:rsidR="0050617E" w:rsidRDefault="0050617E" w:rsidP="0050617E">
      <w:pPr>
        <w:tabs>
          <w:tab w:val="left" w:pos="360"/>
          <w:tab w:val="right" w:pos="10080"/>
        </w:tabs>
      </w:pPr>
      <w:r>
        <w:tab/>
      </w:r>
      <w:r w:rsidRPr="004E2A40">
        <w:rPr>
          <w:position w:val="-28"/>
        </w:rPr>
        <w:object w:dxaOrig="2200" w:dyaOrig="680">
          <v:shape id="_x0000_i1255" type="#_x0000_t75" style="width:110.7pt;height:33.3pt" o:ole="">
            <v:imagedata r:id="rId525" o:title=""/>
          </v:shape>
          <o:OLEObject Type="Embed" ProgID="Equation.DSMT4" ShapeID="_x0000_i1255" DrawAspect="Content" ObjectID="_1535210566" r:id="rId526"/>
        </w:object>
      </w:r>
    </w:p>
    <w:p w:rsidR="0050617E" w:rsidRDefault="0050617E" w:rsidP="0050617E">
      <w:pPr>
        <w:tabs>
          <w:tab w:val="left" w:pos="360"/>
          <w:tab w:val="right" w:pos="10080"/>
        </w:tabs>
      </w:pPr>
    </w:p>
    <w:p w:rsidR="0050617E" w:rsidRDefault="0050617E" w:rsidP="0050617E">
      <w:pPr>
        <w:tabs>
          <w:tab w:val="left" w:pos="360"/>
          <w:tab w:val="right" w:pos="10080"/>
        </w:tabs>
      </w:pPr>
      <w:r w:rsidRPr="006B038E">
        <w:rPr>
          <w:b/>
        </w:rPr>
        <w:t>Shear stress parallel to the weld:</w:t>
      </w:r>
      <w:r>
        <w:t xml:space="preserve">  The shear stress </w:t>
      </w:r>
      <w:r>
        <w:rPr>
          <w:rFonts w:ascii="Symbol" w:hAnsi="Symbol"/>
          <w:i/>
          <w:iCs/>
        </w:rPr>
        <w:t></w:t>
      </w:r>
      <w:proofErr w:type="spellStart"/>
      <w:r>
        <w:rPr>
          <w:i/>
          <w:iCs/>
          <w:vertAlign w:val="subscript"/>
        </w:rPr>
        <w:t>nt</w:t>
      </w:r>
      <w:proofErr w:type="spellEnd"/>
      <w:r>
        <w:t xml:space="preserve"> magnitude parallel to the weld joint can be expressed as</w:t>
      </w:r>
    </w:p>
    <w:p w:rsidR="0050617E" w:rsidRPr="00B00BD3" w:rsidRDefault="0050617E" w:rsidP="0050617E">
      <w:pPr>
        <w:tabs>
          <w:tab w:val="left" w:pos="360"/>
          <w:tab w:val="right" w:pos="10080"/>
        </w:tabs>
        <w:rPr>
          <w:color w:val="FF0000"/>
        </w:rPr>
      </w:pPr>
      <w:r>
        <w:tab/>
      </w:r>
      <w:r w:rsidRPr="00927635">
        <w:rPr>
          <w:position w:val="-32"/>
        </w:rPr>
        <w:object w:dxaOrig="5620" w:dyaOrig="1440">
          <v:shape id="_x0000_i1256" type="#_x0000_t75" style="width:281.55pt;height:1in" o:ole="">
            <v:imagedata r:id="rId527" o:title=""/>
          </v:shape>
          <o:OLEObject Type="Embed" ProgID="Equation.DSMT4" ShapeID="_x0000_i1256" DrawAspect="Content" ObjectID="_1535210567" r:id="rId528"/>
        </w:object>
      </w:r>
      <w:r>
        <w:tab/>
      </w:r>
      <w:r w:rsidRPr="00B00BD3">
        <w:rPr>
          <w:b/>
          <w:bCs/>
          <w:color w:val="FF0000"/>
        </w:rPr>
        <w:t>Ans.</w:t>
      </w:r>
      <w:bookmarkStart w:id="2" w:name="_GoBack"/>
      <w:bookmarkEnd w:id="2"/>
    </w:p>
    <w:sectPr w:rsidR="0050617E" w:rsidRPr="00B00BD3" w:rsidSect="004E4DB7">
      <w:pgSz w:w="12240" w:h="15840" w:code="1"/>
      <w:pgMar w:top="720" w:right="1080" w:bottom="720" w:left="1080" w:header="432"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193" w:rsidRDefault="00837193">
      <w:r>
        <w:separator/>
      </w:r>
    </w:p>
  </w:endnote>
  <w:endnote w:type="continuationSeparator" w:id="0">
    <w:p w:rsidR="00837193" w:rsidRDefault="00837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96E" w:rsidRDefault="00FA196E" w:rsidP="00AB754E">
    <w:pPr>
      <w:jc w:val="both"/>
      <w:rPr>
        <w:sz w:val="18"/>
      </w:rPr>
    </w:pPr>
    <w:r>
      <w:rPr>
        <w:sz w:val="18"/>
      </w:rPr>
      <w:t xml:space="preserve">Excerpts from this work may be reproduced by instructors for distribution on a not-for-profit basis for testing or instructional purposes only to students enrolled in courses for which the textbook has been adopted.  </w:t>
    </w:r>
    <w:r>
      <w:rPr>
        <w:i/>
        <w:iCs/>
        <w:sz w:val="18"/>
      </w:rPr>
      <w:t xml:space="preserve">Any other reproduction or translation of this work beyond that permitted by Sections 107 or 108 of the 1976 </w:t>
    </w:r>
    <w:smartTag w:uri="urn:schemas-microsoft-com:office:smarttags" w:element="place">
      <w:smartTag w:uri="urn:schemas-microsoft-com:office:smarttags" w:element="country-region">
        <w:r>
          <w:rPr>
            <w:i/>
            <w:iCs/>
            <w:sz w:val="18"/>
          </w:rPr>
          <w:t>United States</w:t>
        </w:r>
      </w:smartTag>
    </w:smartTag>
    <w:r>
      <w:rPr>
        <w:i/>
        <w:iCs/>
        <w:sz w:val="18"/>
      </w:rPr>
      <w:t xml:space="preserve"> Copyright Act without the permission of the copyright owner is unlawful.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193" w:rsidRDefault="00837193">
      <w:r>
        <w:separator/>
      </w:r>
    </w:p>
  </w:footnote>
  <w:footnote w:type="continuationSeparator" w:id="0">
    <w:p w:rsidR="00837193" w:rsidRDefault="008371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49B" w:rsidRDefault="0071649B" w:rsidP="0071649B">
    <w:pPr>
      <w:pStyle w:val="Header"/>
      <w:tabs>
        <w:tab w:val="clear" w:pos="8640"/>
        <w:tab w:val="right" w:pos="10080"/>
      </w:tabs>
    </w:pPr>
    <w:r w:rsidRPr="00696655">
      <w:rPr>
        <w:b/>
      </w:rPr>
      <w:t>Mechanics of Materials:  An Integrated Learning System</w:t>
    </w:r>
    <w:r>
      <w:t>, 4</w:t>
    </w:r>
    <w:r w:rsidRPr="00696655">
      <w:rPr>
        <w:vertAlign w:val="superscript"/>
      </w:rPr>
      <w:t>th</w:t>
    </w:r>
    <w:r>
      <w:t xml:space="preserve"> Ed.</w:t>
    </w:r>
    <w:r>
      <w:tab/>
      <w:t>Timothy A. Philpot</w:t>
    </w:r>
  </w:p>
  <w:p w:rsidR="0071649B" w:rsidRDefault="0071649B" w:rsidP="0071649B">
    <w:pPr>
      <w:pStyle w:val="Header"/>
      <w:tabs>
        <w:tab w:val="clear" w:pos="4320"/>
        <w:tab w:val="clear" w:pos="8640"/>
        <w:tab w:val="right" w:pos="10080"/>
      </w:tabs>
      <w:ind w:right="-3168"/>
    </w:pPr>
    <w:r>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160AC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10157"/>
    <w:multiLevelType w:val="multilevel"/>
    <w:tmpl w:val="42EA721C"/>
    <w:lvl w:ilvl="0">
      <w:start w:val="13"/>
      <w:numFmt w:val="decimal"/>
      <w:lvlText w:val="M5.%1"/>
      <w:lvlJc w:val="left"/>
      <w:pPr>
        <w:tabs>
          <w:tab w:val="num" w:pos="720"/>
        </w:tabs>
        <w:ind w:left="0" w:firstLine="0"/>
      </w:pPr>
      <w:rPr>
        <w:rFonts w:ascii="Times New Roman" w:hAnsi="Times New Roman" w:hint="default"/>
        <w:b/>
        <w:i w:val="0"/>
        <w:strike w:val="0"/>
        <w:dstrike w:val="0"/>
        <w:sz w:val="24"/>
      </w:rPr>
    </w:lvl>
    <w:lvl w:ilvl="1">
      <w:start w:val="1"/>
      <w:numFmt w:val="lowerLetter"/>
      <w:lvlText w:val="(%2)"/>
      <w:lvlJc w:val="left"/>
      <w:pPr>
        <w:tabs>
          <w:tab w:val="num" w:pos="720"/>
        </w:tabs>
        <w:ind w:left="720" w:hanging="360"/>
      </w:pPr>
      <w:rPr>
        <w:rFonts w:ascii="Times New Roman" w:hAnsi="Times New Roman" w:hint="default"/>
        <w:b w:val="0"/>
        <w:i w:val="0"/>
        <w:sz w:val="24"/>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3A4681E"/>
    <w:multiLevelType w:val="hybridMultilevel"/>
    <w:tmpl w:val="2AB4BD3E"/>
    <w:lvl w:ilvl="0" w:tplc="2828CEAA">
      <w:start w:val="1"/>
      <w:numFmt w:val="lowerLetter"/>
      <w:lvlText w:val="(%1)"/>
      <w:lvlJc w:val="left"/>
      <w:pPr>
        <w:tabs>
          <w:tab w:val="num" w:pos="432"/>
        </w:tabs>
        <w:ind w:left="432" w:hanging="432"/>
      </w:pPr>
      <w:rPr>
        <w:rFonts w:ascii="Times New Roman" w:hAnsi="Times New Roman" w:hint="default"/>
        <w:b w:val="0"/>
        <w:i w:val="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5F4106F"/>
    <w:multiLevelType w:val="multilevel"/>
    <w:tmpl w:val="C5A49DD6"/>
    <w:lvl w:ilvl="0">
      <w:start w:val="1"/>
      <w:numFmt w:val="decimal"/>
      <w:suff w:val="space"/>
      <w:lvlText w:val="2.%1"/>
      <w:lvlJc w:val="left"/>
      <w:pPr>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B601257"/>
    <w:multiLevelType w:val="multilevel"/>
    <w:tmpl w:val="669496EC"/>
    <w:lvl w:ilvl="0">
      <w:start w:val="1"/>
      <w:numFmt w:val="decimal"/>
      <w:lvlText w:val="M1.%1"/>
      <w:lvlJc w:val="left"/>
      <w:pPr>
        <w:tabs>
          <w:tab w:val="num" w:pos="720"/>
        </w:tabs>
        <w:ind w:left="0" w:firstLine="0"/>
      </w:pPr>
      <w:rPr>
        <w:rFonts w:ascii="Times New Roman" w:hAnsi="Times New Roman" w:hint="default"/>
        <w:b/>
        <w:i w:val="0"/>
        <w:strike w:val="0"/>
        <w:dstrike w:val="0"/>
        <w:sz w:val="24"/>
      </w:rPr>
    </w:lvl>
    <w:lvl w:ilvl="1">
      <w:start w:val="1"/>
      <w:numFmt w:val="lowerLetter"/>
      <w:lvlText w:val="(%2)"/>
      <w:lvlJc w:val="left"/>
      <w:pPr>
        <w:tabs>
          <w:tab w:val="num" w:pos="720"/>
        </w:tabs>
        <w:ind w:left="720" w:hanging="360"/>
      </w:pPr>
      <w:rPr>
        <w:rFonts w:ascii="Verdana" w:hAnsi="Verdana" w:hint="default"/>
        <w:b w:val="0"/>
        <w:i w:val="0"/>
        <w:sz w:val="20"/>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CF95E0A"/>
    <w:multiLevelType w:val="hybridMultilevel"/>
    <w:tmpl w:val="E904D3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C241BF"/>
    <w:multiLevelType w:val="hybridMultilevel"/>
    <w:tmpl w:val="19C01AD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3DD3545"/>
    <w:multiLevelType w:val="multilevel"/>
    <w:tmpl w:val="65F620A6"/>
    <w:lvl w:ilvl="0">
      <w:start w:val="1"/>
      <w:numFmt w:val="decimal"/>
      <w:lvlText w:val="M5.%1"/>
      <w:lvlJc w:val="left"/>
      <w:pPr>
        <w:tabs>
          <w:tab w:val="num" w:pos="720"/>
        </w:tabs>
        <w:ind w:left="0" w:firstLine="0"/>
      </w:pPr>
      <w:rPr>
        <w:rFonts w:ascii="Times New Roman" w:hAnsi="Times New Roman" w:hint="default"/>
        <w:b/>
        <w:i w:val="0"/>
        <w:strike w:val="0"/>
        <w:dstrike w:val="0"/>
        <w:sz w:val="24"/>
      </w:rPr>
    </w:lvl>
    <w:lvl w:ilvl="1">
      <w:start w:val="1"/>
      <w:numFmt w:val="lowerLetter"/>
      <w:lvlText w:val="(%2)"/>
      <w:lvlJc w:val="left"/>
      <w:pPr>
        <w:tabs>
          <w:tab w:val="num" w:pos="720"/>
        </w:tabs>
        <w:ind w:left="720" w:hanging="360"/>
      </w:pPr>
      <w:rPr>
        <w:rFonts w:ascii="Times New Roman" w:hAnsi="Times New Roman" w:hint="default"/>
        <w:b w:val="0"/>
        <w:i w:val="0"/>
        <w:sz w:val="24"/>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50A5131"/>
    <w:multiLevelType w:val="hybridMultilevel"/>
    <w:tmpl w:val="FB9660E4"/>
    <w:lvl w:ilvl="0" w:tplc="650CF776">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E6EE0"/>
    <w:multiLevelType w:val="hybridMultilevel"/>
    <w:tmpl w:val="380EC462"/>
    <w:lvl w:ilvl="0" w:tplc="89C84416">
      <w:start w:val="1"/>
      <w:numFmt w:val="decimal"/>
      <w:pStyle w:val="Heading8"/>
      <w:lvlText w:val="Step %1."/>
      <w:lvlJc w:val="left"/>
      <w:pPr>
        <w:tabs>
          <w:tab w:val="num" w:pos="1368"/>
        </w:tabs>
        <w:ind w:left="1368" w:hanging="1008"/>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892227"/>
    <w:multiLevelType w:val="multilevel"/>
    <w:tmpl w:val="C5A49DD6"/>
    <w:lvl w:ilvl="0">
      <w:start w:val="1"/>
      <w:numFmt w:val="lowerLetter"/>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1EBC5B52"/>
    <w:multiLevelType w:val="hybridMultilevel"/>
    <w:tmpl w:val="575CB644"/>
    <w:lvl w:ilvl="0" w:tplc="CB2875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ED25A8"/>
    <w:multiLevelType w:val="hybridMultilevel"/>
    <w:tmpl w:val="CAACA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3B00F5"/>
    <w:multiLevelType w:val="multilevel"/>
    <w:tmpl w:val="40D4563A"/>
    <w:lvl w:ilvl="0">
      <w:start w:val="1"/>
      <w:numFmt w:val="decimal"/>
      <w:lvlText w:val="M4.%1"/>
      <w:lvlJc w:val="left"/>
      <w:pPr>
        <w:tabs>
          <w:tab w:val="num" w:pos="720"/>
        </w:tabs>
        <w:ind w:left="0" w:firstLine="0"/>
      </w:pPr>
      <w:rPr>
        <w:rFonts w:ascii="Times New Roman" w:hAnsi="Times New Roman" w:hint="default"/>
        <w:b/>
        <w:i w:val="0"/>
        <w:strike w:val="0"/>
        <w:dstrike w:val="0"/>
        <w:sz w:val="24"/>
      </w:rPr>
    </w:lvl>
    <w:lvl w:ilvl="1">
      <w:start w:val="1"/>
      <w:numFmt w:val="lowerLetter"/>
      <w:lvlText w:val="(%2)"/>
      <w:lvlJc w:val="left"/>
      <w:pPr>
        <w:tabs>
          <w:tab w:val="num" w:pos="720"/>
        </w:tabs>
        <w:ind w:left="720" w:hanging="360"/>
      </w:pPr>
      <w:rPr>
        <w:rFonts w:ascii="Verdana" w:hAnsi="Verdana" w:hint="default"/>
        <w:b w:val="0"/>
        <w:i w:val="0"/>
        <w:sz w:val="20"/>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6CE623A"/>
    <w:multiLevelType w:val="hybridMultilevel"/>
    <w:tmpl w:val="4C18B5A4"/>
    <w:lvl w:ilvl="0" w:tplc="CB28757A">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FB14622"/>
    <w:multiLevelType w:val="hybridMultilevel"/>
    <w:tmpl w:val="9A0AF7E0"/>
    <w:lvl w:ilvl="0" w:tplc="47D2D6D0">
      <w:start w:val="1"/>
      <w:numFmt w:val="bullet"/>
      <w:lvlText w:val=""/>
      <w:lvlJc w:val="left"/>
      <w:pPr>
        <w:tabs>
          <w:tab w:val="num" w:pos="504"/>
        </w:tabs>
        <w:ind w:left="504"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BE4570"/>
    <w:multiLevelType w:val="hybridMultilevel"/>
    <w:tmpl w:val="3E92DB10"/>
    <w:lvl w:ilvl="0" w:tplc="2828CEAA">
      <w:start w:val="1"/>
      <w:numFmt w:val="lowerLetter"/>
      <w:lvlText w:val="(%1)"/>
      <w:lvlJc w:val="left"/>
      <w:pPr>
        <w:tabs>
          <w:tab w:val="num" w:pos="792"/>
        </w:tabs>
        <w:ind w:left="792" w:hanging="432"/>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B877B18"/>
    <w:multiLevelType w:val="multilevel"/>
    <w:tmpl w:val="DB749174"/>
    <w:lvl w:ilvl="0">
      <w:start w:val="1"/>
      <w:numFmt w:val="lowerLetter"/>
      <w:lvlText w:val="(%1)"/>
      <w:lvlJc w:val="left"/>
      <w:pPr>
        <w:tabs>
          <w:tab w:val="num" w:pos="432"/>
        </w:tabs>
        <w:ind w:left="432" w:hanging="432"/>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z w:val="24"/>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350299D"/>
    <w:multiLevelType w:val="hybridMultilevel"/>
    <w:tmpl w:val="8A1AAA06"/>
    <w:lvl w:ilvl="0" w:tplc="16482728">
      <w:start w:val="1"/>
      <w:numFmt w:val="bullet"/>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FC42E8"/>
    <w:multiLevelType w:val="hybridMultilevel"/>
    <w:tmpl w:val="15D4D836"/>
    <w:lvl w:ilvl="0" w:tplc="47D2D6D0">
      <w:start w:val="1"/>
      <w:numFmt w:val="bullet"/>
      <w:lvlText w:val=""/>
      <w:lvlJc w:val="left"/>
      <w:pPr>
        <w:tabs>
          <w:tab w:val="num" w:pos="504"/>
        </w:tabs>
        <w:ind w:left="504"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2451C9"/>
    <w:multiLevelType w:val="multilevel"/>
    <w:tmpl w:val="CA8005DE"/>
    <w:lvl w:ilvl="0">
      <w:start w:val="6"/>
      <w:numFmt w:val="decimal"/>
      <w:suff w:val="space"/>
      <w:lvlText w:val="2.%1"/>
      <w:lvlJc w:val="left"/>
      <w:pPr>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48496BF3"/>
    <w:multiLevelType w:val="multilevel"/>
    <w:tmpl w:val="52EC7776"/>
    <w:lvl w:ilvl="0">
      <w:start w:val="1"/>
      <w:numFmt w:val="decimal"/>
      <w:suff w:val="space"/>
      <w:lvlText w:val="1.%1"/>
      <w:lvlJc w:val="left"/>
      <w:pPr>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4B0C527E"/>
    <w:multiLevelType w:val="multilevel"/>
    <w:tmpl w:val="C5A49DD6"/>
    <w:lvl w:ilvl="0">
      <w:start w:val="1"/>
      <w:numFmt w:val="decimal"/>
      <w:suff w:val="space"/>
      <w:lvlText w:val="2.%1"/>
      <w:lvlJc w:val="left"/>
      <w:pPr>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4B3F021D"/>
    <w:multiLevelType w:val="multilevel"/>
    <w:tmpl w:val="BE766BC4"/>
    <w:lvl w:ilvl="0">
      <w:start w:val="1"/>
      <w:numFmt w:val="decimal"/>
      <w:lvlText w:val="5.%1"/>
      <w:lvlJc w:val="left"/>
      <w:pPr>
        <w:tabs>
          <w:tab w:val="num" w:pos="720"/>
        </w:tabs>
        <w:ind w:left="720" w:hanging="720"/>
      </w:pPr>
      <w:rPr>
        <w:rFonts w:ascii="Times New Roman" w:hAnsi="Times New Roman" w:hint="default"/>
        <w:b w:val="0"/>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4C4A061B"/>
    <w:multiLevelType w:val="multilevel"/>
    <w:tmpl w:val="DAFA6194"/>
    <w:lvl w:ilvl="0">
      <w:start w:val="1"/>
      <w:numFmt w:val="decimal"/>
      <w:lvlText w:val="4.%1"/>
      <w:lvlJc w:val="left"/>
      <w:pPr>
        <w:tabs>
          <w:tab w:val="num" w:pos="360"/>
        </w:tabs>
        <w:ind w:left="0" w:firstLine="0"/>
      </w:pPr>
      <w:rPr>
        <w:rFonts w:ascii="Times New Roman" w:hAnsi="Times New Roman" w:hint="default"/>
        <w:b/>
        <w:i w:val="0"/>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4EEB64F9"/>
    <w:multiLevelType w:val="multilevel"/>
    <w:tmpl w:val="F4C85DA0"/>
    <w:lvl w:ilvl="0">
      <w:start w:val="5"/>
      <w:numFmt w:val="decimal"/>
      <w:lvlText w:val="M5.%1"/>
      <w:lvlJc w:val="left"/>
      <w:pPr>
        <w:tabs>
          <w:tab w:val="num" w:pos="720"/>
        </w:tabs>
        <w:ind w:left="0" w:firstLine="0"/>
      </w:pPr>
      <w:rPr>
        <w:rFonts w:ascii="Times New Roman" w:hAnsi="Times New Roman" w:hint="default"/>
        <w:b/>
        <w:i w:val="0"/>
        <w:strike w:val="0"/>
        <w:dstrike w:val="0"/>
        <w:sz w:val="24"/>
      </w:rPr>
    </w:lvl>
    <w:lvl w:ilvl="1">
      <w:start w:val="1"/>
      <w:numFmt w:val="lowerLetter"/>
      <w:lvlText w:val="(%2)"/>
      <w:lvlJc w:val="left"/>
      <w:pPr>
        <w:tabs>
          <w:tab w:val="num" w:pos="720"/>
        </w:tabs>
        <w:ind w:left="720" w:hanging="360"/>
      </w:pPr>
      <w:rPr>
        <w:rFonts w:ascii="Times New Roman" w:hAnsi="Times New Roman" w:hint="default"/>
        <w:b w:val="0"/>
        <w:i w:val="0"/>
        <w:sz w:val="24"/>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01E58E7"/>
    <w:multiLevelType w:val="multilevel"/>
    <w:tmpl w:val="25466290"/>
    <w:lvl w:ilvl="0">
      <w:start w:val="25"/>
      <w:numFmt w:val="decimal"/>
      <w:suff w:val="space"/>
      <w:lvlText w:val="3.%1"/>
      <w:lvlJc w:val="left"/>
      <w:pPr>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5044575"/>
    <w:multiLevelType w:val="hybridMultilevel"/>
    <w:tmpl w:val="D9D43A44"/>
    <w:lvl w:ilvl="0" w:tplc="E8B03F74">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D5D0174"/>
    <w:multiLevelType w:val="multilevel"/>
    <w:tmpl w:val="DB749174"/>
    <w:lvl w:ilvl="0">
      <w:start w:val="1"/>
      <w:numFmt w:val="lowerLetter"/>
      <w:lvlText w:val="(%1)"/>
      <w:lvlJc w:val="left"/>
      <w:pPr>
        <w:tabs>
          <w:tab w:val="num" w:pos="792"/>
        </w:tabs>
        <w:ind w:left="792" w:hanging="432"/>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z w:val="24"/>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F8C3EA9"/>
    <w:multiLevelType w:val="hybridMultilevel"/>
    <w:tmpl w:val="5582C43E"/>
    <w:lvl w:ilvl="0" w:tplc="46189718">
      <w:start w:val="1"/>
      <w:numFmt w:val="lowerLetter"/>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4D20A19"/>
    <w:multiLevelType w:val="multilevel"/>
    <w:tmpl w:val="C5A49DD6"/>
    <w:lvl w:ilvl="0">
      <w:start w:val="1"/>
      <w:numFmt w:val="decimal"/>
      <w:suff w:val="space"/>
      <w:lvlText w:val="2.%1"/>
      <w:lvlJc w:val="left"/>
      <w:pPr>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67197A90"/>
    <w:multiLevelType w:val="multilevel"/>
    <w:tmpl w:val="D79AB6FE"/>
    <w:lvl w:ilvl="0">
      <w:start w:val="1"/>
      <w:numFmt w:val="decimal"/>
      <w:lvlText w:val="5.%1"/>
      <w:lvlJc w:val="left"/>
      <w:pPr>
        <w:tabs>
          <w:tab w:val="num" w:pos="360"/>
        </w:tabs>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671F4C58"/>
    <w:multiLevelType w:val="multilevel"/>
    <w:tmpl w:val="C5A49DD6"/>
    <w:lvl w:ilvl="0">
      <w:start w:val="1"/>
      <w:numFmt w:val="decimal"/>
      <w:suff w:val="space"/>
      <w:lvlText w:val="2.%1"/>
      <w:lvlJc w:val="left"/>
      <w:pPr>
        <w:ind w:left="0" w:firstLine="0"/>
      </w:pPr>
      <w:rPr>
        <w:rFonts w:ascii="Times New Roman" w:hAnsi="Times New Roman" w:hint="default"/>
        <w:b/>
        <w:i w:val="0"/>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68E85C72"/>
    <w:multiLevelType w:val="hybridMultilevel"/>
    <w:tmpl w:val="97E83E52"/>
    <w:lvl w:ilvl="0" w:tplc="2828CEAA">
      <w:start w:val="1"/>
      <w:numFmt w:val="lowerLetter"/>
      <w:lvlText w:val="(%1)"/>
      <w:lvlJc w:val="left"/>
      <w:pPr>
        <w:tabs>
          <w:tab w:val="num" w:pos="432"/>
        </w:tabs>
        <w:ind w:left="432" w:hanging="432"/>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EE4717"/>
    <w:multiLevelType w:val="multilevel"/>
    <w:tmpl w:val="C5A49DD6"/>
    <w:lvl w:ilvl="0">
      <w:start w:val="1"/>
      <w:numFmt w:val="lowerLetter"/>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15:restartNumberingAfterBreak="0">
    <w:nsid w:val="719A7457"/>
    <w:multiLevelType w:val="multilevel"/>
    <w:tmpl w:val="C5A49DD6"/>
    <w:lvl w:ilvl="0">
      <w:start w:val="1"/>
      <w:numFmt w:val="lowerLetter"/>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36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75325522"/>
    <w:multiLevelType w:val="hybridMultilevel"/>
    <w:tmpl w:val="9FB8EBE4"/>
    <w:lvl w:ilvl="0" w:tplc="2828CEAA">
      <w:start w:val="1"/>
      <w:numFmt w:val="lowerLetter"/>
      <w:lvlText w:val="(%1)"/>
      <w:lvlJc w:val="left"/>
      <w:pPr>
        <w:tabs>
          <w:tab w:val="num" w:pos="432"/>
        </w:tabs>
        <w:ind w:left="432" w:hanging="432"/>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61A256B"/>
    <w:multiLevelType w:val="hybridMultilevel"/>
    <w:tmpl w:val="5C56AF4C"/>
    <w:lvl w:ilvl="0" w:tplc="B12A3EB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A7D6F7C"/>
    <w:multiLevelType w:val="hybridMultilevel"/>
    <w:tmpl w:val="63C6FC68"/>
    <w:lvl w:ilvl="0" w:tplc="46189718">
      <w:start w:val="1"/>
      <w:numFmt w:val="lowerLetter"/>
      <w:lvlText w:val="(%1)"/>
      <w:lvlJc w:val="left"/>
      <w:pPr>
        <w:tabs>
          <w:tab w:val="num" w:pos="360"/>
        </w:tabs>
        <w:ind w:left="360" w:hanging="360"/>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EAA032A"/>
    <w:multiLevelType w:val="hybridMultilevel"/>
    <w:tmpl w:val="2F4286EE"/>
    <w:lvl w:ilvl="0" w:tplc="46189718">
      <w:start w:val="1"/>
      <w:numFmt w:val="lowerLetter"/>
      <w:lvlText w:val="(%1)"/>
      <w:lvlJc w:val="left"/>
      <w:pPr>
        <w:tabs>
          <w:tab w:val="num" w:pos="360"/>
        </w:tabs>
        <w:ind w:left="36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F7865B8"/>
    <w:multiLevelType w:val="hybridMultilevel"/>
    <w:tmpl w:val="1786C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24"/>
  </w:num>
  <w:num w:numId="3">
    <w:abstractNumId w:val="31"/>
  </w:num>
  <w:num w:numId="4">
    <w:abstractNumId w:val="13"/>
  </w:num>
  <w:num w:numId="5">
    <w:abstractNumId w:val="11"/>
  </w:num>
  <w:num w:numId="6">
    <w:abstractNumId w:val="7"/>
  </w:num>
  <w:num w:numId="7">
    <w:abstractNumId w:val="28"/>
  </w:num>
  <w:num w:numId="8">
    <w:abstractNumId w:val="17"/>
  </w:num>
  <w:num w:numId="9">
    <w:abstractNumId w:val="2"/>
  </w:num>
  <w:num w:numId="10">
    <w:abstractNumId w:val="36"/>
  </w:num>
  <w:num w:numId="11">
    <w:abstractNumId w:val="12"/>
  </w:num>
  <w:num w:numId="12">
    <w:abstractNumId w:val="33"/>
  </w:num>
  <w:num w:numId="13">
    <w:abstractNumId w:val="16"/>
  </w:num>
  <w:num w:numId="14">
    <w:abstractNumId w:val="40"/>
  </w:num>
  <w:num w:numId="15">
    <w:abstractNumId w:val="27"/>
  </w:num>
  <w:num w:numId="16">
    <w:abstractNumId w:val="25"/>
  </w:num>
  <w:num w:numId="17">
    <w:abstractNumId w:val="1"/>
  </w:num>
  <w:num w:numId="18">
    <w:abstractNumId w:val="8"/>
  </w:num>
  <w:num w:numId="19">
    <w:abstractNumId w:val="14"/>
  </w:num>
  <w:num w:numId="20">
    <w:abstractNumId w:val="19"/>
  </w:num>
  <w:num w:numId="21">
    <w:abstractNumId w:val="9"/>
  </w:num>
  <w:num w:numId="22">
    <w:abstractNumId w:val="15"/>
  </w:num>
  <w:num w:numId="23">
    <w:abstractNumId w:val="23"/>
  </w:num>
  <w:num w:numId="24">
    <w:abstractNumId w:val="2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6"/>
  </w:num>
  <w:num w:numId="28">
    <w:abstractNumId w:val="4"/>
  </w:num>
  <w:num w:numId="29">
    <w:abstractNumId w:val="21"/>
  </w:num>
  <w:num w:numId="30">
    <w:abstractNumId w:val="20"/>
  </w:num>
  <w:num w:numId="31">
    <w:abstractNumId w:val="18"/>
  </w:num>
  <w:num w:numId="32">
    <w:abstractNumId w:val="22"/>
  </w:num>
  <w:num w:numId="33">
    <w:abstractNumId w:val="5"/>
  </w:num>
  <w:num w:numId="34">
    <w:abstractNumId w:val="30"/>
  </w:num>
  <w:num w:numId="35">
    <w:abstractNumId w:val="3"/>
  </w:num>
  <w:num w:numId="36">
    <w:abstractNumId w:val="10"/>
  </w:num>
  <w:num w:numId="37">
    <w:abstractNumId w:val="34"/>
  </w:num>
  <w:num w:numId="38">
    <w:abstractNumId w:val="35"/>
  </w:num>
  <w:num w:numId="39">
    <w:abstractNumId w:val="39"/>
  </w:num>
  <w:num w:numId="40">
    <w:abstractNumId w:val="38"/>
  </w:num>
  <w:num w:numId="41">
    <w:abstractNumId w:val="29"/>
  </w:num>
  <w:num w:numId="42">
    <w:abstractNumId w:val="37"/>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625"/>
    <w:rsid w:val="00026458"/>
    <w:rsid w:val="00032628"/>
    <w:rsid w:val="00046A3E"/>
    <w:rsid w:val="00053ABC"/>
    <w:rsid w:val="00061ED3"/>
    <w:rsid w:val="00071B18"/>
    <w:rsid w:val="000747AA"/>
    <w:rsid w:val="0008542D"/>
    <w:rsid w:val="000856F6"/>
    <w:rsid w:val="00087D53"/>
    <w:rsid w:val="000925C6"/>
    <w:rsid w:val="000A1671"/>
    <w:rsid w:val="000B6880"/>
    <w:rsid w:val="000C3CD2"/>
    <w:rsid w:val="000C57A8"/>
    <w:rsid w:val="000C77D3"/>
    <w:rsid w:val="000D484F"/>
    <w:rsid w:val="000E7201"/>
    <w:rsid w:val="00100CBE"/>
    <w:rsid w:val="00105854"/>
    <w:rsid w:val="00117E2F"/>
    <w:rsid w:val="00123DD0"/>
    <w:rsid w:val="00124455"/>
    <w:rsid w:val="00140456"/>
    <w:rsid w:val="00177F69"/>
    <w:rsid w:val="00185BB0"/>
    <w:rsid w:val="001908E2"/>
    <w:rsid w:val="001A1531"/>
    <w:rsid w:val="001A31E8"/>
    <w:rsid w:val="001B0740"/>
    <w:rsid w:val="001B13AA"/>
    <w:rsid w:val="001B7E3B"/>
    <w:rsid w:val="001D3E34"/>
    <w:rsid w:val="001D60BA"/>
    <w:rsid w:val="001D731B"/>
    <w:rsid w:val="001E3BC0"/>
    <w:rsid w:val="001F4A9C"/>
    <w:rsid w:val="00205BE9"/>
    <w:rsid w:val="00211344"/>
    <w:rsid w:val="00213429"/>
    <w:rsid w:val="00214625"/>
    <w:rsid w:val="002152D0"/>
    <w:rsid w:val="00217147"/>
    <w:rsid w:val="002240B3"/>
    <w:rsid w:val="00243588"/>
    <w:rsid w:val="002510D9"/>
    <w:rsid w:val="0025752F"/>
    <w:rsid w:val="0026276E"/>
    <w:rsid w:val="00263574"/>
    <w:rsid w:val="00267088"/>
    <w:rsid w:val="00276B22"/>
    <w:rsid w:val="00282222"/>
    <w:rsid w:val="002868B0"/>
    <w:rsid w:val="00287E0A"/>
    <w:rsid w:val="002917F8"/>
    <w:rsid w:val="002A20C5"/>
    <w:rsid w:val="002A57E1"/>
    <w:rsid w:val="002B0B93"/>
    <w:rsid w:val="002D03A8"/>
    <w:rsid w:val="002D41A5"/>
    <w:rsid w:val="002E65B2"/>
    <w:rsid w:val="002F0C89"/>
    <w:rsid w:val="002F0EF6"/>
    <w:rsid w:val="0030297F"/>
    <w:rsid w:val="00304AC1"/>
    <w:rsid w:val="0030705B"/>
    <w:rsid w:val="00321FE6"/>
    <w:rsid w:val="0033442E"/>
    <w:rsid w:val="00336244"/>
    <w:rsid w:val="00341378"/>
    <w:rsid w:val="003622E4"/>
    <w:rsid w:val="0036676F"/>
    <w:rsid w:val="00366D88"/>
    <w:rsid w:val="003804D6"/>
    <w:rsid w:val="00382FBD"/>
    <w:rsid w:val="0038629D"/>
    <w:rsid w:val="00393236"/>
    <w:rsid w:val="003C688D"/>
    <w:rsid w:val="003C70B9"/>
    <w:rsid w:val="003D405B"/>
    <w:rsid w:val="003D4D91"/>
    <w:rsid w:val="003D73CB"/>
    <w:rsid w:val="003D77C9"/>
    <w:rsid w:val="003E2BE9"/>
    <w:rsid w:val="003E2EFA"/>
    <w:rsid w:val="003E46BA"/>
    <w:rsid w:val="003E59CC"/>
    <w:rsid w:val="004100FD"/>
    <w:rsid w:val="00451AEE"/>
    <w:rsid w:val="00454E88"/>
    <w:rsid w:val="0047134A"/>
    <w:rsid w:val="00482F5A"/>
    <w:rsid w:val="004913D5"/>
    <w:rsid w:val="00493FD2"/>
    <w:rsid w:val="004A69DB"/>
    <w:rsid w:val="004B123C"/>
    <w:rsid w:val="004C1FF1"/>
    <w:rsid w:val="004D3727"/>
    <w:rsid w:val="004E2A40"/>
    <w:rsid w:val="004E3C5B"/>
    <w:rsid w:val="004E3F21"/>
    <w:rsid w:val="004E4DB7"/>
    <w:rsid w:val="004E5C79"/>
    <w:rsid w:val="004E7BAA"/>
    <w:rsid w:val="00503A38"/>
    <w:rsid w:val="0050617E"/>
    <w:rsid w:val="00516D92"/>
    <w:rsid w:val="00534484"/>
    <w:rsid w:val="00547878"/>
    <w:rsid w:val="005509D0"/>
    <w:rsid w:val="005511F4"/>
    <w:rsid w:val="005615FB"/>
    <w:rsid w:val="00561D44"/>
    <w:rsid w:val="00562E4A"/>
    <w:rsid w:val="00563578"/>
    <w:rsid w:val="00565301"/>
    <w:rsid w:val="005753F2"/>
    <w:rsid w:val="00593A7B"/>
    <w:rsid w:val="005A2EB1"/>
    <w:rsid w:val="005D70D3"/>
    <w:rsid w:val="005E3E99"/>
    <w:rsid w:val="005E4E15"/>
    <w:rsid w:val="005E4E44"/>
    <w:rsid w:val="00607697"/>
    <w:rsid w:val="00617D7B"/>
    <w:rsid w:val="00642F67"/>
    <w:rsid w:val="00646457"/>
    <w:rsid w:val="0065140B"/>
    <w:rsid w:val="00663954"/>
    <w:rsid w:val="006671F2"/>
    <w:rsid w:val="0067214C"/>
    <w:rsid w:val="00674A9C"/>
    <w:rsid w:val="00675493"/>
    <w:rsid w:val="00680EBF"/>
    <w:rsid w:val="00683DBF"/>
    <w:rsid w:val="006A401B"/>
    <w:rsid w:val="006B038E"/>
    <w:rsid w:val="006B531B"/>
    <w:rsid w:val="006B76AD"/>
    <w:rsid w:val="006D068E"/>
    <w:rsid w:val="006F1CAB"/>
    <w:rsid w:val="006F6CD4"/>
    <w:rsid w:val="007042C8"/>
    <w:rsid w:val="0071649B"/>
    <w:rsid w:val="00721BB6"/>
    <w:rsid w:val="007377AE"/>
    <w:rsid w:val="007457A7"/>
    <w:rsid w:val="00753538"/>
    <w:rsid w:val="00774905"/>
    <w:rsid w:val="007805E7"/>
    <w:rsid w:val="0078285D"/>
    <w:rsid w:val="00790CFC"/>
    <w:rsid w:val="007960A9"/>
    <w:rsid w:val="007E22D0"/>
    <w:rsid w:val="007F1008"/>
    <w:rsid w:val="007F1014"/>
    <w:rsid w:val="00830631"/>
    <w:rsid w:val="00836B3A"/>
    <w:rsid w:val="00837193"/>
    <w:rsid w:val="0086236E"/>
    <w:rsid w:val="0086266B"/>
    <w:rsid w:val="00882BB2"/>
    <w:rsid w:val="008873E6"/>
    <w:rsid w:val="008A75C4"/>
    <w:rsid w:val="008C6DB3"/>
    <w:rsid w:val="008C790E"/>
    <w:rsid w:val="008D7B48"/>
    <w:rsid w:val="008E7480"/>
    <w:rsid w:val="008E7504"/>
    <w:rsid w:val="008F0825"/>
    <w:rsid w:val="008F2465"/>
    <w:rsid w:val="00902C49"/>
    <w:rsid w:val="009177BC"/>
    <w:rsid w:val="00924C83"/>
    <w:rsid w:val="00927635"/>
    <w:rsid w:val="00941B0E"/>
    <w:rsid w:val="00955BFD"/>
    <w:rsid w:val="00956DE3"/>
    <w:rsid w:val="009713DF"/>
    <w:rsid w:val="009827EB"/>
    <w:rsid w:val="00985DC2"/>
    <w:rsid w:val="00986385"/>
    <w:rsid w:val="009924B5"/>
    <w:rsid w:val="009A6E99"/>
    <w:rsid w:val="009B0092"/>
    <w:rsid w:val="009B4090"/>
    <w:rsid w:val="009B5FF5"/>
    <w:rsid w:val="009C4046"/>
    <w:rsid w:val="009D3C0C"/>
    <w:rsid w:val="009D61B7"/>
    <w:rsid w:val="009E7662"/>
    <w:rsid w:val="009F44C8"/>
    <w:rsid w:val="009F4D27"/>
    <w:rsid w:val="00A036CD"/>
    <w:rsid w:val="00A24EEE"/>
    <w:rsid w:val="00A434BB"/>
    <w:rsid w:val="00A476E3"/>
    <w:rsid w:val="00A531F7"/>
    <w:rsid w:val="00A5724F"/>
    <w:rsid w:val="00A71F6A"/>
    <w:rsid w:val="00A73DDE"/>
    <w:rsid w:val="00A74C3F"/>
    <w:rsid w:val="00A871D4"/>
    <w:rsid w:val="00A9350B"/>
    <w:rsid w:val="00A9508D"/>
    <w:rsid w:val="00A9546B"/>
    <w:rsid w:val="00AA0F65"/>
    <w:rsid w:val="00AB16B9"/>
    <w:rsid w:val="00AB754E"/>
    <w:rsid w:val="00AD2D7B"/>
    <w:rsid w:val="00AD59DB"/>
    <w:rsid w:val="00AD7CAA"/>
    <w:rsid w:val="00AE170E"/>
    <w:rsid w:val="00AF0285"/>
    <w:rsid w:val="00B00BD3"/>
    <w:rsid w:val="00B10DCB"/>
    <w:rsid w:val="00B14357"/>
    <w:rsid w:val="00B22A66"/>
    <w:rsid w:val="00B330F7"/>
    <w:rsid w:val="00B34559"/>
    <w:rsid w:val="00B35301"/>
    <w:rsid w:val="00B42B41"/>
    <w:rsid w:val="00B431A3"/>
    <w:rsid w:val="00B54486"/>
    <w:rsid w:val="00B77AB3"/>
    <w:rsid w:val="00BA549F"/>
    <w:rsid w:val="00BD4555"/>
    <w:rsid w:val="00BE0F01"/>
    <w:rsid w:val="00BE4C0E"/>
    <w:rsid w:val="00BF3CF0"/>
    <w:rsid w:val="00BF7823"/>
    <w:rsid w:val="00C143A4"/>
    <w:rsid w:val="00C454D5"/>
    <w:rsid w:val="00C5081C"/>
    <w:rsid w:val="00C70563"/>
    <w:rsid w:val="00C83929"/>
    <w:rsid w:val="00C86C9C"/>
    <w:rsid w:val="00C90386"/>
    <w:rsid w:val="00C9483F"/>
    <w:rsid w:val="00CA21C5"/>
    <w:rsid w:val="00CB29E6"/>
    <w:rsid w:val="00CB5499"/>
    <w:rsid w:val="00CB75D6"/>
    <w:rsid w:val="00CC68C1"/>
    <w:rsid w:val="00CC6C5A"/>
    <w:rsid w:val="00CE6048"/>
    <w:rsid w:val="00CF4CDF"/>
    <w:rsid w:val="00D07ABB"/>
    <w:rsid w:val="00D17FBF"/>
    <w:rsid w:val="00D2186B"/>
    <w:rsid w:val="00D368BF"/>
    <w:rsid w:val="00D41713"/>
    <w:rsid w:val="00D47ED0"/>
    <w:rsid w:val="00D53A2B"/>
    <w:rsid w:val="00D60F73"/>
    <w:rsid w:val="00D91A9A"/>
    <w:rsid w:val="00D94DD5"/>
    <w:rsid w:val="00D95EFF"/>
    <w:rsid w:val="00D9652F"/>
    <w:rsid w:val="00D96716"/>
    <w:rsid w:val="00DA0C81"/>
    <w:rsid w:val="00DA5C70"/>
    <w:rsid w:val="00DA69C3"/>
    <w:rsid w:val="00DA7060"/>
    <w:rsid w:val="00DC4AE5"/>
    <w:rsid w:val="00DD5388"/>
    <w:rsid w:val="00DD7225"/>
    <w:rsid w:val="00DE081C"/>
    <w:rsid w:val="00DE1398"/>
    <w:rsid w:val="00DE2F24"/>
    <w:rsid w:val="00DE7F93"/>
    <w:rsid w:val="00DF44D7"/>
    <w:rsid w:val="00E10691"/>
    <w:rsid w:val="00E1355B"/>
    <w:rsid w:val="00E209D6"/>
    <w:rsid w:val="00E27049"/>
    <w:rsid w:val="00E318FD"/>
    <w:rsid w:val="00E4598F"/>
    <w:rsid w:val="00E53611"/>
    <w:rsid w:val="00E54648"/>
    <w:rsid w:val="00E64E88"/>
    <w:rsid w:val="00E7646D"/>
    <w:rsid w:val="00E80EB8"/>
    <w:rsid w:val="00EA4990"/>
    <w:rsid w:val="00EA5EBE"/>
    <w:rsid w:val="00EB2AA3"/>
    <w:rsid w:val="00EB65D0"/>
    <w:rsid w:val="00EC2A1C"/>
    <w:rsid w:val="00ED2296"/>
    <w:rsid w:val="00ED3A72"/>
    <w:rsid w:val="00EE31D3"/>
    <w:rsid w:val="00EF0432"/>
    <w:rsid w:val="00F0495D"/>
    <w:rsid w:val="00F11534"/>
    <w:rsid w:val="00F129AB"/>
    <w:rsid w:val="00F143B0"/>
    <w:rsid w:val="00F20971"/>
    <w:rsid w:val="00F2173E"/>
    <w:rsid w:val="00F229F6"/>
    <w:rsid w:val="00F23104"/>
    <w:rsid w:val="00F3183B"/>
    <w:rsid w:val="00F3610F"/>
    <w:rsid w:val="00F5054E"/>
    <w:rsid w:val="00F83A7E"/>
    <w:rsid w:val="00F9259E"/>
    <w:rsid w:val="00F9353C"/>
    <w:rsid w:val="00FA196E"/>
    <w:rsid w:val="00FA7197"/>
    <w:rsid w:val="00FB5AAC"/>
    <w:rsid w:val="00FB7DC9"/>
    <w:rsid w:val="00FD2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258"/>
    <o:shapelayout v:ext="edit">
      <o:idmap v:ext="edit" data="1"/>
    </o:shapelayout>
  </w:shapeDefaults>
  <w:decimalSymbol w:val="."/>
  <w:listSeparator w:val=","/>
  <w15:docId w15:val="{5F2D434B-1C72-4DCF-92D3-9640679C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B93"/>
    <w:rPr>
      <w:sz w:val="24"/>
      <w:szCs w:val="24"/>
    </w:rPr>
  </w:style>
  <w:style w:type="paragraph" w:styleId="Heading1">
    <w:name w:val="heading 1"/>
    <w:basedOn w:val="Normal"/>
    <w:next w:val="Normal"/>
    <w:link w:val="Heading1Char"/>
    <w:qFormat/>
    <w:rsid w:val="00836B3A"/>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2B0B93"/>
    <w:pPr>
      <w:keepNext/>
      <w:spacing w:before="240" w:after="60"/>
      <w:outlineLvl w:val="2"/>
    </w:pPr>
    <w:rPr>
      <w:rFonts w:cs="Arial"/>
      <w:b/>
      <w:bCs/>
      <w:sz w:val="26"/>
      <w:szCs w:val="26"/>
    </w:rPr>
  </w:style>
  <w:style w:type="paragraph" w:styleId="Heading4">
    <w:name w:val="heading 4"/>
    <w:basedOn w:val="Normal"/>
    <w:next w:val="Normal"/>
    <w:qFormat/>
    <w:rsid w:val="002B0B93"/>
    <w:pPr>
      <w:keepNext/>
      <w:outlineLvl w:val="3"/>
    </w:pPr>
    <w:rPr>
      <w:bCs/>
      <w:i/>
      <w:szCs w:val="28"/>
    </w:rPr>
  </w:style>
  <w:style w:type="paragraph" w:styleId="Heading5">
    <w:name w:val="heading 5"/>
    <w:basedOn w:val="Normal"/>
    <w:next w:val="Normal"/>
    <w:link w:val="Heading5Char"/>
    <w:qFormat/>
    <w:rsid w:val="00CC6C5A"/>
    <w:pPr>
      <w:keepNext/>
      <w:autoSpaceDE w:val="0"/>
      <w:autoSpaceDN w:val="0"/>
      <w:adjustRightInd w:val="0"/>
      <w:outlineLvl w:val="4"/>
    </w:pPr>
    <w:rPr>
      <w:bCs/>
      <w:i/>
    </w:rPr>
  </w:style>
  <w:style w:type="paragraph" w:styleId="Heading8">
    <w:name w:val="heading 8"/>
    <w:basedOn w:val="Normal"/>
    <w:next w:val="Normal"/>
    <w:qFormat/>
    <w:rsid w:val="002B0B93"/>
    <w:pPr>
      <w:keepNext/>
      <w:numPr>
        <w:numId w:val="21"/>
      </w:numPr>
      <w:jc w:val="both"/>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2B0B93"/>
    <w:pPr>
      <w:jc w:val="both"/>
    </w:pPr>
    <w:rPr>
      <w:szCs w:val="20"/>
    </w:rPr>
  </w:style>
  <w:style w:type="paragraph" w:customStyle="1" w:styleId="MTDisplayEquation">
    <w:name w:val="MTDisplayEquation"/>
    <w:basedOn w:val="Normal"/>
    <w:next w:val="Normal"/>
    <w:rsid w:val="002B0B93"/>
    <w:pPr>
      <w:tabs>
        <w:tab w:val="center" w:pos="4320"/>
        <w:tab w:val="right" w:pos="8640"/>
      </w:tabs>
      <w:jc w:val="both"/>
    </w:pPr>
  </w:style>
  <w:style w:type="character" w:styleId="CommentReference">
    <w:name w:val="annotation reference"/>
    <w:semiHidden/>
    <w:rsid w:val="002B0B93"/>
    <w:rPr>
      <w:sz w:val="16"/>
      <w:szCs w:val="16"/>
    </w:rPr>
  </w:style>
  <w:style w:type="character" w:styleId="Hyperlink">
    <w:name w:val="Hyperlink"/>
    <w:rsid w:val="002B0B93"/>
    <w:rPr>
      <w:color w:val="0000FF"/>
      <w:u w:val="single"/>
    </w:rPr>
  </w:style>
  <w:style w:type="paragraph" w:styleId="Header">
    <w:name w:val="header"/>
    <w:basedOn w:val="Normal"/>
    <w:link w:val="HeaderChar"/>
    <w:rsid w:val="002B0B93"/>
    <w:pPr>
      <w:tabs>
        <w:tab w:val="center" w:pos="4320"/>
        <w:tab w:val="right" w:pos="8640"/>
      </w:tabs>
    </w:pPr>
  </w:style>
  <w:style w:type="paragraph" w:styleId="Footer">
    <w:name w:val="footer"/>
    <w:basedOn w:val="Normal"/>
    <w:rsid w:val="002B0B93"/>
    <w:pPr>
      <w:tabs>
        <w:tab w:val="center" w:pos="4320"/>
        <w:tab w:val="right" w:pos="8640"/>
      </w:tabs>
    </w:pPr>
  </w:style>
  <w:style w:type="paragraph" w:styleId="BodyText">
    <w:name w:val="Body Text"/>
    <w:basedOn w:val="Normal"/>
    <w:rsid w:val="002B0B93"/>
    <w:rPr>
      <w:sz w:val="20"/>
    </w:rPr>
  </w:style>
  <w:style w:type="paragraph" w:styleId="BalloonText">
    <w:name w:val="Balloon Text"/>
    <w:basedOn w:val="Normal"/>
    <w:semiHidden/>
    <w:rsid w:val="002B0B93"/>
    <w:rPr>
      <w:rFonts w:ascii="Tahoma" w:hAnsi="Tahoma" w:cs="Tahoma"/>
      <w:sz w:val="16"/>
      <w:szCs w:val="16"/>
    </w:rPr>
  </w:style>
  <w:style w:type="character" w:customStyle="1" w:styleId="MTEquationSection">
    <w:name w:val="MTEquationSection"/>
    <w:rsid w:val="002B0B93"/>
    <w:rPr>
      <w:vanish/>
      <w:color w:val="FF0000"/>
    </w:rPr>
  </w:style>
  <w:style w:type="paragraph" w:styleId="BodyTextIndent">
    <w:name w:val="Body Text Indent"/>
    <w:basedOn w:val="Normal"/>
    <w:link w:val="BodyTextIndentChar"/>
    <w:rsid w:val="002B0B93"/>
    <w:pPr>
      <w:ind w:left="1620" w:hanging="360"/>
    </w:pPr>
  </w:style>
  <w:style w:type="paragraph" w:styleId="BodyText3">
    <w:name w:val="Body Text 3"/>
    <w:basedOn w:val="Normal"/>
    <w:rsid w:val="002B0B93"/>
    <w:pPr>
      <w:jc w:val="center"/>
    </w:pPr>
    <w:rPr>
      <w:sz w:val="22"/>
    </w:rPr>
  </w:style>
  <w:style w:type="paragraph" w:styleId="ListBullet">
    <w:name w:val="List Bullet"/>
    <w:basedOn w:val="Normal"/>
    <w:rsid w:val="00D60F73"/>
    <w:pPr>
      <w:numPr>
        <w:numId w:val="43"/>
      </w:numPr>
      <w:contextualSpacing/>
    </w:pPr>
  </w:style>
  <w:style w:type="character" w:customStyle="1" w:styleId="Heading5Char">
    <w:name w:val="Heading 5 Char"/>
    <w:link w:val="Heading5"/>
    <w:rsid w:val="00CC6C5A"/>
    <w:rPr>
      <w:bCs/>
      <w:i/>
      <w:sz w:val="24"/>
      <w:szCs w:val="24"/>
    </w:rPr>
  </w:style>
  <w:style w:type="paragraph" w:styleId="Revision">
    <w:name w:val="Revision"/>
    <w:hidden/>
    <w:uiPriority w:val="99"/>
    <w:semiHidden/>
    <w:rsid w:val="00053ABC"/>
    <w:rPr>
      <w:sz w:val="24"/>
      <w:szCs w:val="24"/>
    </w:rPr>
  </w:style>
  <w:style w:type="paragraph" w:styleId="CommentSubject">
    <w:name w:val="annotation subject"/>
    <w:basedOn w:val="CommentText"/>
    <w:next w:val="CommentText"/>
    <w:semiHidden/>
    <w:rsid w:val="004913D5"/>
    <w:pPr>
      <w:jc w:val="left"/>
    </w:pPr>
    <w:rPr>
      <w:b/>
      <w:bCs/>
      <w:sz w:val="20"/>
    </w:rPr>
  </w:style>
  <w:style w:type="character" w:customStyle="1" w:styleId="BodyTextIndentChar">
    <w:name w:val="Body Text Indent Char"/>
    <w:link w:val="BodyTextIndent"/>
    <w:rsid w:val="00211344"/>
    <w:rPr>
      <w:sz w:val="24"/>
      <w:szCs w:val="24"/>
    </w:rPr>
  </w:style>
  <w:style w:type="table" w:styleId="TableGrid">
    <w:name w:val="Table Grid"/>
    <w:basedOn w:val="TableNormal"/>
    <w:rsid w:val="00A03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36B3A"/>
    <w:rPr>
      <w:rFonts w:ascii="Cambria" w:eastAsia="Times New Roman" w:hAnsi="Cambria" w:cs="Times New Roman"/>
      <w:b/>
      <w:bCs/>
      <w:kern w:val="32"/>
      <w:sz w:val="32"/>
      <w:szCs w:val="32"/>
    </w:rPr>
  </w:style>
  <w:style w:type="character" w:styleId="PageNumber">
    <w:name w:val="page number"/>
    <w:basedOn w:val="DefaultParagraphFont"/>
    <w:rsid w:val="0071649B"/>
  </w:style>
  <w:style w:type="character" w:customStyle="1" w:styleId="HeaderChar">
    <w:name w:val="Header Char"/>
    <w:basedOn w:val="DefaultParagraphFont"/>
    <w:link w:val="Header"/>
    <w:rsid w:val="007164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30381">
      <w:bodyDiv w:val="1"/>
      <w:marLeft w:val="0"/>
      <w:marRight w:val="0"/>
      <w:marTop w:val="0"/>
      <w:marBottom w:val="0"/>
      <w:divBdr>
        <w:top w:val="none" w:sz="0" w:space="0" w:color="auto"/>
        <w:left w:val="none" w:sz="0" w:space="0" w:color="auto"/>
        <w:bottom w:val="none" w:sz="0" w:space="0" w:color="auto"/>
        <w:right w:val="none" w:sz="0" w:space="0" w:color="auto"/>
      </w:divBdr>
    </w:div>
    <w:div w:id="93016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64.wmf"/><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image" Target="media/image84.wmf"/><Relationship Id="rId324" Type="http://schemas.openxmlformats.org/officeDocument/2006/relationships/image" Target="media/image178.png"/><Relationship Id="rId366" Type="http://schemas.openxmlformats.org/officeDocument/2006/relationships/image" Target="media/image202.wmf"/><Relationship Id="rId170" Type="http://schemas.openxmlformats.org/officeDocument/2006/relationships/image" Target="media/image90.wmf"/><Relationship Id="rId226" Type="http://schemas.openxmlformats.org/officeDocument/2006/relationships/image" Target="media/image121.wmf"/><Relationship Id="rId433" Type="http://schemas.openxmlformats.org/officeDocument/2006/relationships/oleObject" Target="embeddings/oleObject185.bin"/><Relationship Id="rId268" Type="http://schemas.openxmlformats.org/officeDocument/2006/relationships/image" Target="media/image146.wmf"/><Relationship Id="rId475" Type="http://schemas.openxmlformats.org/officeDocument/2006/relationships/image" Target="media/image260.png"/><Relationship Id="rId32" Type="http://schemas.openxmlformats.org/officeDocument/2006/relationships/image" Target="media/image13.png"/><Relationship Id="rId74" Type="http://schemas.openxmlformats.org/officeDocument/2006/relationships/oleObject" Target="embeddings/oleObject31.bin"/><Relationship Id="rId128" Type="http://schemas.openxmlformats.org/officeDocument/2006/relationships/image" Target="media/image66.png"/><Relationship Id="rId335" Type="http://schemas.openxmlformats.org/officeDocument/2006/relationships/image" Target="media/image185.wmf"/><Relationship Id="rId377" Type="http://schemas.openxmlformats.org/officeDocument/2006/relationships/oleObject" Target="embeddings/oleObject160.bin"/><Relationship Id="rId500" Type="http://schemas.openxmlformats.org/officeDocument/2006/relationships/image" Target="media/image272.wmf"/><Relationship Id="rId5" Type="http://schemas.openxmlformats.org/officeDocument/2006/relationships/webSettings" Target="webSettings.xml"/><Relationship Id="rId181" Type="http://schemas.openxmlformats.org/officeDocument/2006/relationships/image" Target="media/image96.png"/><Relationship Id="rId237" Type="http://schemas.openxmlformats.org/officeDocument/2006/relationships/image" Target="media/image127.png"/><Relationship Id="rId402" Type="http://schemas.openxmlformats.org/officeDocument/2006/relationships/image" Target="media/image222.png"/><Relationship Id="rId279" Type="http://schemas.openxmlformats.org/officeDocument/2006/relationships/oleObject" Target="embeddings/oleObject118.bin"/><Relationship Id="rId444" Type="http://schemas.openxmlformats.org/officeDocument/2006/relationships/image" Target="media/image245.wmf"/><Relationship Id="rId486" Type="http://schemas.openxmlformats.org/officeDocument/2006/relationships/oleObject" Target="embeddings/oleObject211.bin"/><Relationship Id="rId43" Type="http://schemas.openxmlformats.org/officeDocument/2006/relationships/oleObject" Target="embeddings/oleObject17.bin"/><Relationship Id="rId139" Type="http://schemas.openxmlformats.org/officeDocument/2006/relationships/oleObject" Target="embeddings/oleObject58.bin"/><Relationship Id="rId290" Type="http://schemas.openxmlformats.org/officeDocument/2006/relationships/image" Target="media/image159.wmf"/><Relationship Id="rId304" Type="http://schemas.openxmlformats.org/officeDocument/2006/relationships/image" Target="media/image167.wmf"/><Relationship Id="rId346" Type="http://schemas.openxmlformats.org/officeDocument/2006/relationships/image" Target="media/image191.wmf"/><Relationship Id="rId388" Type="http://schemas.openxmlformats.org/officeDocument/2006/relationships/oleObject" Target="embeddings/oleObject165.bin"/><Relationship Id="rId511" Type="http://schemas.openxmlformats.org/officeDocument/2006/relationships/image" Target="media/image278.png"/><Relationship Id="rId85" Type="http://schemas.openxmlformats.org/officeDocument/2006/relationships/image" Target="media/image43.wmf"/><Relationship Id="rId150" Type="http://schemas.openxmlformats.org/officeDocument/2006/relationships/image" Target="media/image79.wmf"/><Relationship Id="rId192" Type="http://schemas.openxmlformats.org/officeDocument/2006/relationships/image" Target="media/image102.wmf"/><Relationship Id="rId206" Type="http://schemas.openxmlformats.org/officeDocument/2006/relationships/oleObject" Target="embeddings/oleObject88.bin"/><Relationship Id="rId413" Type="http://schemas.openxmlformats.org/officeDocument/2006/relationships/oleObject" Target="embeddings/oleObject176.bin"/><Relationship Id="rId248" Type="http://schemas.openxmlformats.org/officeDocument/2006/relationships/image" Target="media/image134.wmf"/><Relationship Id="rId455" Type="http://schemas.openxmlformats.org/officeDocument/2006/relationships/image" Target="media/image251.wmf"/><Relationship Id="rId497" Type="http://schemas.openxmlformats.org/officeDocument/2006/relationships/oleObject" Target="embeddings/oleObject218.bin"/><Relationship Id="rId12" Type="http://schemas.openxmlformats.org/officeDocument/2006/relationships/image" Target="media/image3.wmf"/><Relationship Id="rId108" Type="http://schemas.openxmlformats.org/officeDocument/2006/relationships/image" Target="media/image55.png"/><Relationship Id="rId315" Type="http://schemas.openxmlformats.org/officeDocument/2006/relationships/oleObject" Target="embeddings/oleObject133.bin"/><Relationship Id="rId357" Type="http://schemas.openxmlformats.org/officeDocument/2006/relationships/image" Target="media/image197.wmf"/><Relationship Id="rId522" Type="http://schemas.openxmlformats.org/officeDocument/2006/relationships/oleObject" Target="embeddings/oleObject229.bin"/><Relationship Id="rId54" Type="http://schemas.openxmlformats.org/officeDocument/2006/relationships/oleObject" Target="embeddings/oleObject22.bin"/><Relationship Id="rId96" Type="http://schemas.openxmlformats.org/officeDocument/2006/relationships/oleObject" Target="embeddings/oleObject41.bin"/><Relationship Id="rId161" Type="http://schemas.openxmlformats.org/officeDocument/2006/relationships/image" Target="media/image85.wmf"/><Relationship Id="rId217" Type="http://schemas.openxmlformats.org/officeDocument/2006/relationships/oleObject" Target="embeddings/oleObject93.bin"/><Relationship Id="rId399" Type="http://schemas.openxmlformats.org/officeDocument/2006/relationships/oleObject" Target="embeddings/oleObject170.bin"/><Relationship Id="rId259" Type="http://schemas.openxmlformats.org/officeDocument/2006/relationships/image" Target="media/image141.wmf"/><Relationship Id="rId424" Type="http://schemas.openxmlformats.org/officeDocument/2006/relationships/oleObject" Target="embeddings/oleObject181.bin"/><Relationship Id="rId466" Type="http://schemas.openxmlformats.org/officeDocument/2006/relationships/oleObject" Target="embeddings/oleObject201.bin"/><Relationship Id="rId23" Type="http://schemas.openxmlformats.org/officeDocument/2006/relationships/oleObject" Target="embeddings/oleObject8.bin"/><Relationship Id="rId119" Type="http://schemas.openxmlformats.org/officeDocument/2006/relationships/image" Target="media/image62.wmf"/><Relationship Id="rId270" Type="http://schemas.openxmlformats.org/officeDocument/2006/relationships/image" Target="media/image147.png"/><Relationship Id="rId326" Type="http://schemas.openxmlformats.org/officeDocument/2006/relationships/oleObject" Target="embeddings/oleObject138.bin"/><Relationship Id="rId65" Type="http://schemas.openxmlformats.org/officeDocument/2006/relationships/image" Target="media/image31.png"/><Relationship Id="rId130" Type="http://schemas.openxmlformats.org/officeDocument/2006/relationships/oleObject" Target="embeddings/oleObject54.bin"/><Relationship Id="rId368" Type="http://schemas.openxmlformats.org/officeDocument/2006/relationships/image" Target="media/image203.png"/><Relationship Id="rId172" Type="http://schemas.openxmlformats.org/officeDocument/2006/relationships/image" Target="media/image91.png"/><Relationship Id="rId228" Type="http://schemas.openxmlformats.org/officeDocument/2006/relationships/image" Target="media/image122.wmf"/><Relationship Id="rId435" Type="http://schemas.openxmlformats.org/officeDocument/2006/relationships/oleObject" Target="embeddings/oleObject186.bin"/><Relationship Id="rId477" Type="http://schemas.openxmlformats.org/officeDocument/2006/relationships/oleObject" Target="embeddings/oleObject207.bin"/><Relationship Id="rId281" Type="http://schemas.openxmlformats.org/officeDocument/2006/relationships/image" Target="media/image154.wmf"/><Relationship Id="rId337" Type="http://schemas.openxmlformats.org/officeDocument/2006/relationships/image" Target="media/image186.wmf"/><Relationship Id="rId502" Type="http://schemas.openxmlformats.org/officeDocument/2006/relationships/image" Target="media/image273.wmf"/><Relationship Id="rId34" Type="http://schemas.openxmlformats.org/officeDocument/2006/relationships/oleObject" Target="embeddings/oleObject13.bin"/><Relationship Id="rId76" Type="http://schemas.openxmlformats.org/officeDocument/2006/relationships/image" Target="media/image38.wmf"/><Relationship Id="rId141" Type="http://schemas.openxmlformats.org/officeDocument/2006/relationships/oleObject" Target="embeddings/oleObject59.bin"/><Relationship Id="rId379" Type="http://schemas.openxmlformats.org/officeDocument/2006/relationships/oleObject" Target="embeddings/oleObject161.bin"/><Relationship Id="rId7" Type="http://schemas.openxmlformats.org/officeDocument/2006/relationships/endnotes" Target="endnotes.xml"/><Relationship Id="rId183" Type="http://schemas.openxmlformats.org/officeDocument/2006/relationships/oleObject" Target="embeddings/oleObject77.bin"/><Relationship Id="rId239" Type="http://schemas.openxmlformats.org/officeDocument/2006/relationships/oleObject" Target="embeddings/oleObject102.bin"/><Relationship Id="rId390" Type="http://schemas.openxmlformats.org/officeDocument/2006/relationships/oleObject" Target="embeddings/oleObject166.bin"/><Relationship Id="rId404" Type="http://schemas.openxmlformats.org/officeDocument/2006/relationships/image" Target="media/image224.wmf"/><Relationship Id="rId446" Type="http://schemas.openxmlformats.org/officeDocument/2006/relationships/image" Target="media/image246.wmf"/><Relationship Id="rId250" Type="http://schemas.openxmlformats.org/officeDocument/2006/relationships/image" Target="media/image135.wmf"/><Relationship Id="rId292" Type="http://schemas.openxmlformats.org/officeDocument/2006/relationships/image" Target="media/image160.wmf"/><Relationship Id="rId306" Type="http://schemas.openxmlformats.org/officeDocument/2006/relationships/image" Target="media/image168.wmf"/><Relationship Id="rId488" Type="http://schemas.openxmlformats.org/officeDocument/2006/relationships/oleObject" Target="embeddings/oleObject212.bin"/><Relationship Id="rId45" Type="http://schemas.openxmlformats.org/officeDocument/2006/relationships/oleObject" Target="embeddings/oleObject18.bin"/><Relationship Id="rId87" Type="http://schemas.openxmlformats.org/officeDocument/2006/relationships/image" Target="media/image44.wmf"/><Relationship Id="rId110" Type="http://schemas.openxmlformats.org/officeDocument/2006/relationships/image" Target="media/image57.wmf"/><Relationship Id="rId348" Type="http://schemas.openxmlformats.org/officeDocument/2006/relationships/image" Target="media/image192.wmf"/><Relationship Id="rId513" Type="http://schemas.openxmlformats.org/officeDocument/2006/relationships/oleObject" Target="embeddings/oleObject225.bin"/><Relationship Id="rId152" Type="http://schemas.openxmlformats.org/officeDocument/2006/relationships/image" Target="media/image80.png"/><Relationship Id="rId194" Type="http://schemas.openxmlformats.org/officeDocument/2006/relationships/image" Target="media/image103.wmf"/><Relationship Id="rId208" Type="http://schemas.openxmlformats.org/officeDocument/2006/relationships/oleObject" Target="embeddings/oleObject89.bin"/><Relationship Id="rId415" Type="http://schemas.openxmlformats.org/officeDocument/2006/relationships/oleObject" Target="embeddings/oleObject177.bin"/><Relationship Id="rId457" Type="http://schemas.openxmlformats.org/officeDocument/2006/relationships/image" Target="media/image252.png"/><Relationship Id="rId261" Type="http://schemas.openxmlformats.org/officeDocument/2006/relationships/image" Target="media/image142.wmf"/><Relationship Id="rId499" Type="http://schemas.openxmlformats.org/officeDocument/2006/relationships/oleObject" Target="embeddings/oleObject219.bin"/><Relationship Id="rId14" Type="http://schemas.openxmlformats.org/officeDocument/2006/relationships/image" Target="media/image4.wmf"/><Relationship Id="rId56" Type="http://schemas.openxmlformats.org/officeDocument/2006/relationships/oleObject" Target="embeddings/oleObject23.bin"/><Relationship Id="rId317" Type="http://schemas.openxmlformats.org/officeDocument/2006/relationships/oleObject" Target="embeddings/oleObject134.bin"/><Relationship Id="rId359" Type="http://schemas.openxmlformats.org/officeDocument/2006/relationships/image" Target="media/image198.png"/><Relationship Id="rId524" Type="http://schemas.openxmlformats.org/officeDocument/2006/relationships/oleObject" Target="embeddings/oleObject230.bin"/><Relationship Id="rId98" Type="http://schemas.openxmlformats.org/officeDocument/2006/relationships/oleObject" Target="embeddings/oleObject42.bin"/><Relationship Id="rId121" Type="http://schemas.openxmlformats.org/officeDocument/2006/relationships/image" Target="media/image63.png"/><Relationship Id="rId163" Type="http://schemas.openxmlformats.org/officeDocument/2006/relationships/image" Target="media/image86.png"/><Relationship Id="rId219" Type="http://schemas.openxmlformats.org/officeDocument/2006/relationships/oleObject" Target="embeddings/oleObject94.bin"/><Relationship Id="rId370" Type="http://schemas.openxmlformats.org/officeDocument/2006/relationships/oleObject" Target="embeddings/oleObject157.bin"/><Relationship Id="rId426" Type="http://schemas.openxmlformats.org/officeDocument/2006/relationships/image" Target="media/image236.wmf"/><Relationship Id="rId230" Type="http://schemas.openxmlformats.org/officeDocument/2006/relationships/image" Target="media/image123.png"/><Relationship Id="rId251" Type="http://schemas.openxmlformats.org/officeDocument/2006/relationships/oleObject" Target="embeddings/oleObject107.bin"/><Relationship Id="rId468" Type="http://schemas.openxmlformats.org/officeDocument/2006/relationships/oleObject" Target="embeddings/oleObject203.bin"/><Relationship Id="rId489" Type="http://schemas.openxmlformats.org/officeDocument/2006/relationships/image" Target="media/image268.wmf"/><Relationship Id="rId25" Type="http://schemas.openxmlformats.org/officeDocument/2006/relationships/oleObject" Target="embeddings/oleObject9.bin"/><Relationship Id="rId46" Type="http://schemas.openxmlformats.org/officeDocument/2006/relationships/image" Target="media/image21.png"/><Relationship Id="rId67" Type="http://schemas.openxmlformats.org/officeDocument/2006/relationships/oleObject" Target="embeddings/oleObject28.bin"/><Relationship Id="rId272" Type="http://schemas.openxmlformats.org/officeDocument/2006/relationships/oleObject" Target="embeddings/oleObject115.bin"/><Relationship Id="rId293" Type="http://schemas.openxmlformats.org/officeDocument/2006/relationships/oleObject" Target="embeddings/oleObject124.bin"/><Relationship Id="rId307" Type="http://schemas.openxmlformats.org/officeDocument/2006/relationships/oleObject" Target="embeddings/oleObject130.bin"/><Relationship Id="rId328" Type="http://schemas.openxmlformats.org/officeDocument/2006/relationships/oleObject" Target="embeddings/oleObject139.bin"/><Relationship Id="rId349" Type="http://schemas.openxmlformats.org/officeDocument/2006/relationships/oleObject" Target="embeddings/oleObject148.bin"/><Relationship Id="rId514" Type="http://schemas.openxmlformats.org/officeDocument/2006/relationships/image" Target="media/image280.wmf"/><Relationship Id="rId88" Type="http://schemas.openxmlformats.org/officeDocument/2006/relationships/oleObject" Target="embeddings/oleObject37.bin"/><Relationship Id="rId111" Type="http://schemas.openxmlformats.org/officeDocument/2006/relationships/oleObject" Target="embeddings/oleObject47.bin"/><Relationship Id="rId132" Type="http://schemas.openxmlformats.org/officeDocument/2006/relationships/oleObject" Target="embeddings/oleObject55.bin"/><Relationship Id="rId153" Type="http://schemas.openxmlformats.org/officeDocument/2006/relationships/image" Target="media/image81.wmf"/><Relationship Id="rId174" Type="http://schemas.openxmlformats.org/officeDocument/2006/relationships/oleObject" Target="embeddings/oleObject73.bin"/><Relationship Id="rId195" Type="http://schemas.openxmlformats.org/officeDocument/2006/relationships/oleObject" Target="embeddings/oleObject83.bin"/><Relationship Id="rId209" Type="http://schemas.openxmlformats.org/officeDocument/2006/relationships/image" Target="media/image111.png"/><Relationship Id="rId360" Type="http://schemas.openxmlformats.org/officeDocument/2006/relationships/image" Target="media/image199.wmf"/><Relationship Id="rId381" Type="http://schemas.openxmlformats.org/officeDocument/2006/relationships/oleObject" Target="embeddings/oleObject162.bin"/><Relationship Id="rId416" Type="http://schemas.openxmlformats.org/officeDocument/2006/relationships/image" Target="media/image230.wmf"/><Relationship Id="rId220" Type="http://schemas.openxmlformats.org/officeDocument/2006/relationships/image" Target="media/image117.png"/><Relationship Id="rId241" Type="http://schemas.openxmlformats.org/officeDocument/2006/relationships/oleObject" Target="embeddings/oleObject103.bin"/><Relationship Id="rId437" Type="http://schemas.openxmlformats.org/officeDocument/2006/relationships/oleObject" Target="embeddings/oleObject187.bin"/><Relationship Id="rId458" Type="http://schemas.openxmlformats.org/officeDocument/2006/relationships/image" Target="media/image253.wmf"/><Relationship Id="rId479" Type="http://schemas.openxmlformats.org/officeDocument/2006/relationships/oleObject" Target="embeddings/oleObject208.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oleObject" Target="embeddings/oleObject111.bin"/><Relationship Id="rId283" Type="http://schemas.openxmlformats.org/officeDocument/2006/relationships/image" Target="media/image155.wmf"/><Relationship Id="rId318" Type="http://schemas.openxmlformats.org/officeDocument/2006/relationships/image" Target="media/image175.wmf"/><Relationship Id="rId339" Type="http://schemas.openxmlformats.org/officeDocument/2006/relationships/image" Target="media/image187.png"/><Relationship Id="rId490" Type="http://schemas.openxmlformats.org/officeDocument/2006/relationships/oleObject" Target="embeddings/oleObject213.bin"/><Relationship Id="rId504" Type="http://schemas.openxmlformats.org/officeDocument/2006/relationships/image" Target="media/image274.wmf"/><Relationship Id="rId525" Type="http://schemas.openxmlformats.org/officeDocument/2006/relationships/image" Target="media/image286.wmf"/><Relationship Id="rId78" Type="http://schemas.openxmlformats.org/officeDocument/2006/relationships/image" Target="media/image39.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4.wmf"/><Relationship Id="rId143" Type="http://schemas.openxmlformats.org/officeDocument/2006/relationships/oleObject" Target="embeddings/oleObject60.bin"/><Relationship Id="rId164" Type="http://schemas.openxmlformats.org/officeDocument/2006/relationships/image" Target="media/image87.wmf"/><Relationship Id="rId185" Type="http://schemas.openxmlformats.org/officeDocument/2006/relationships/oleObject" Target="embeddings/oleObject78.bin"/><Relationship Id="rId350" Type="http://schemas.openxmlformats.org/officeDocument/2006/relationships/image" Target="media/image193.wmf"/><Relationship Id="rId371" Type="http://schemas.openxmlformats.org/officeDocument/2006/relationships/image" Target="media/image205.png"/><Relationship Id="rId406" Type="http://schemas.openxmlformats.org/officeDocument/2006/relationships/image" Target="media/image225.wmf"/><Relationship Id="rId9" Type="http://schemas.openxmlformats.org/officeDocument/2006/relationships/oleObject" Target="embeddings/oleObject1.bin"/><Relationship Id="rId210" Type="http://schemas.openxmlformats.org/officeDocument/2006/relationships/image" Target="media/image112.wmf"/><Relationship Id="rId392" Type="http://schemas.openxmlformats.org/officeDocument/2006/relationships/oleObject" Target="embeddings/oleObject167.bin"/><Relationship Id="rId427" Type="http://schemas.openxmlformats.org/officeDocument/2006/relationships/oleObject" Target="embeddings/oleObject182.bin"/><Relationship Id="rId448" Type="http://schemas.openxmlformats.org/officeDocument/2006/relationships/image" Target="media/image247.wmf"/><Relationship Id="rId469" Type="http://schemas.openxmlformats.org/officeDocument/2006/relationships/image" Target="media/image257.wmf"/><Relationship Id="rId26" Type="http://schemas.openxmlformats.org/officeDocument/2006/relationships/oleObject" Target="embeddings/oleObject10.bin"/><Relationship Id="rId231" Type="http://schemas.openxmlformats.org/officeDocument/2006/relationships/image" Target="media/image124.wmf"/><Relationship Id="rId252" Type="http://schemas.openxmlformats.org/officeDocument/2006/relationships/image" Target="media/image136.png"/><Relationship Id="rId273" Type="http://schemas.openxmlformats.org/officeDocument/2006/relationships/image" Target="media/image149.png"/><Relationship Id="rId294" Type="http://schemas.openxmlformats.org/officeDocument/2006/relationships/image" Target="media/image161.wmf"/><Relationship Id="rId308" Type="http://schemas.openxmlformats.org/officeDocument/2006/relationships/image" Target="media/image169.wmf"/><Relationship Id="rId329" Type="http://schemas.openxmlformats.org/officeDocument/2006/relationships/image" Target="media/image181.png"/><Relationship Id="rId480" Type="http://schemas.openxmlformats.org/officeDocument/2006/relationships/image" Target="media/image263.wmf"/><Relationship Id="rId515" Type="http://schemas.openxmlformats.org/officeDocument/2006/relationships/oleObject" Target="embeddings/oleObject226.bin"/><Relationship Id="rId47" Type="http://schemas.openxmlformats.org/officeDocument/2006/relationships/image" Target="media/image22.wmf"/><Relationship Id="rId68" Type="http://schemas.openxmlformats.org/officeDocument/2006/relationships/image" Target="media/image33.png"/><Relationship Id="rId89" Type="http://schemas.openxmlformats.org/officeDocument/2006/relationships/image" Target="media/image45.wmf"/><Relationship Id="rId112" Type="http://schemas.openxmlformats.org/officeDocument/2006/relationships/image" Target="media/image58.wmf"/><Relationship Id="rId133" Type="http://schemas.openxmlformats.org/officeDocument/2006/relationships/image" Target="media/image69.wmf"/><Relationship Id="rId154" Type="http://schemas.openxmlformats.org/officeDocument/2006/relationships/oleObject" Target="embeddings/oleObject64.bin"/><Relationship Id="rId175" Type="http://schemas.openxmlformats.org/officeDocument/2006/relationships/image" Target="media/image93.wmf"/><Relationship Id="rId340" Type="http://schemas.openxmlformats.org/officeDocument/2006/relationships/image" Target="media/image188.wmf"/><Relationship Id="rId361" Type="http://schemas.openxmlformats.org/officeDocument/2006/relationships/oleObject" Target="embeddings/oleObject153.bin"/><Relationship Id="rId196" Type="http://schemas.openxmlformats.org/officeDocument/2006/relationships/image" Target="media/image104.wmf"/><Relationship Id="rId200" Type="http://schemas.openxmlformats.org/officeDocument/2006/relationships/oleObject" Target="embeddings/oleObject85.bin"/><Relationship Id="rId382" Type="http://schemas.openxmlformats.org/officeDocument/2006/relationships/image" Target="media/image211.wmf"/><Relationship Id="rId417" Type="http://schemas.openxmlformats.org/officeDocument/2006/relationships/oleObject" Target="embeddings/oleObject178.bin"/><Relationship Id="rId438" Type="http://schemas.openxmlformats.org/officeDocument/2006/relationships/image" Target="media/image242.wmf"/><Relationship Id="rId459" Type="http://schemas.openxmlformats.org/officeDocument/2006/relationships/oleObject" Target="embeddings/oleObject197.bin"/><Relationship Id="rId16" Type="http://schemas.openxmlformats.org/officeDocument/2006/relationships/image" Target="media/image5.wmf"/><Relationship Id="rId221" Type="http://schemas.openxmlformats.org/officeDocument/2006/relationships/image" Target="media/image118.wmf"/><Relationship Id="rId242" Type="http://schemas.openxmlformats.org/officeDocument/2006/relationships/image" Target="media/image130.wmf"/><Relationship Id="rId263" Type="http://schemas.openxmlformats.org/officeDocument/2006/relationships/image" Target="media/image143.png"/><Relationship Id="rId284" Type="http://schemas.openxmlformats.org/officeDocument/2006/relationships/oleObject" Target="embeddings/oleObject120.bin"/><Relationship Id="rId319" Type="http://schemas.openxmlformats.org/officeDocument/2006/relationships/oleObject" Target="embeddings/oleObject135.bin"/><Relationship Id="rId470" Type="http://schemas.openxmlformats.org/officeDocument/2006/relationships/oleObject" Target="embeddings/oleObject204.bin"/><Relationship Id="rId491" Type="http://schemas.openxmlformats.org/officeDocument/2006/relationships/image" Target="media/image269.wmf"/><Relationship Id="rId505" Type="http://schemas.openxmlformats.org/officeDocument/2006/relationships/oleObject" Target="embeddings/oleObject222.bin"/><Relationship Id="rId526" Type="http://schemas.openxmlformats.org/officeDocument/2006/relationships/oleObject" Target="embeddings/oleObject231.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2.bin"/><Relationship Id="rId144" Type="http://schemas.openxmlformats.org/officeDocument/2006/relationships/image" Target="media/image75.wmf"/><Relationship Id="rId330" Type="http://schemas.openxmlformats.org/officeDocument/2006/relationships/image" Target="media/image182.wmf"/><Relationship Id="rId90" Type="http://schemas.openxmlformats.org/officeDocument/2006/relationships/oleObject" Target="embeddings/oleObject38.bin"/><Relationship Id="rId165" Type="http://schemas.openxmlformats.org/officeDocument/2006/relationships/oleObject" Target="embeddings/oleObject69.bin"/><Relationship Id="rId186" Type="http://schemas.openxmlformats.org/officeDocument/2006/relationships/image" Target="media/image99.wmf"/><Relationship Id="rId351" Type="http://schemas.openxmlformats.org/officeDocument/2006/relationships/oleObject" Target="embeddings/oleObject149.bin"/><Relationship Id="rId372" Type="http://schemas.openxmlformats.org/officeDocument/2006/relationships/image" Target="media/image206.wmf"/><Relationship Id="rId393" Type="http://schemas.openxmlformats.org/officeDocument/2006/relationships/image" Target="media/image217.png"/><Relationship Id="rId407" Type="http://schemas.openxmlformats.org/officeDocument/2006/relationships/oleObject" Target="embeddings/oleObject173.bin"/><Relationship Id="rId428" Type="http://schemas.openxmlformats.org/officeDocument/2006/relationships/image" Target="media/image237.wmf"/><Relationship Id="rId449" Type="http://schemas.openxmlformats.org/officeDocument/2006/relationships/oleObject" Target="embeddings/oleObject193.bin"/><Relationship Id="rId211" Type="http://schemas.openxmlformats.org/officeDocument/2006/relationships/oleObject" Target="embeddings/oleObject90.bin"/><Relationship Id="rId232" Type="http://schemas.openxmlformats.org/officeDocument/2006/relationships/oleObject" Target="embeddings/oleObject99.bin"/><Relationship Id="rId253" Type="http://schemas.openxmlformats.org/officeDocument/2006/relationships/image" Target="media/image137.png"/><Relationship Id="rId274" Type="http://schemas.openxmlformats.org/officeDocument/2006/relationships/image" Target="media/image150.wmf"/><Relationship Id="rId295" Type="http://schemas.openxmlformats.org/officeDocument/2006/relationships/oleObject" Target="embeddings/oleObject125.bin"/><Relationship Id="rId309" Type="http://schemas.openxmlformats.org/officeDocument/2006/relationships/oleObject" Target="embeddings/oleObject131.bin"/><Relationship Id="rId460" Type="http://schemas.openxmlformats.org/officeDocument/2006/relationships/image" Target="media/image254.wmf"/><Relationship Id="rId481" Type="http://schemas.openxmlformats.org/officeDocument/2006/relationships/oleObject" Target="embeddings/oleObject209.bin"/><Relationship Id="rId516" Type="http://schemas.openxmlformats.org/officeDocument/2006/relationships/image" Target="media/image281.wmf"/><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4.wmf"/><Relationship Id="rId113" Type="http://schemas.openxmlformats.org/officeDocument/2006/relationships/oleObject" Target="embeddings/oleObject48.bin"/><Relationship Id="rId134" Type="http://schemas.openxmlformats.org/officeDocument/2006/relationships/oleObject" Target="embeddings/oleObject56.bin"/><Relationship Id="rId320" Type="http://schemas.openxmlformats.org/officeDocument/2006/relationships/image" Target="media/image176.wmf"/><Relationship Id="rId80" Type="http://schemas.openxmlformats.org/officeDocument/2006/relationships/image" Target="media/image40.wmf"/><Relationship Id="rId155" Type="http://schemas.openxmlformats.org/officeDocument/2006/relationships/image" Target="media/image82.wmf"/><Relationship Id="rId176" Type="http://schemas.openxmlformats.org/officeDocument/2006/relationships/oleObject" Target="embeddings/oleObject74.bin"/><Relationship Id="rId197" Type="http://schemas.openxmlformats.org/officeDocument/2006/relationships/oleObject" Target="embeddings/oleObject84.bin"/><Relationship Id="rId341" Type="http://schemas.openxmlformats.org/officeDocument/2006/relationships/oleObject" Target="embeddings/oleObject144.bin"/><Relationship Id="rId362" Type="http://schemas.openxmlformats.org/officeDocument/2006/relationships/image" Target="media/image200.wmf"/><Relationship Id="rId383" Type="http://schemas.openxmlformats.org/officeDocument/2006/relationships/oleObject" Target="embeddings/oleObject163.bin"/><Relationship Id="rId418" Type="http://schemas.openxmlformats.org/officeDocument/2006/relationships/image" Target="media/image231.png"/><Relationship Id="rId439" Type="http://schemas.openxmlformats.org/officeDocument/2006/relationships/oleObject" Target="embeddings/oleObject188.bin"/><Relationship Id="rId201" Type="http://schemas.openxmlformats.org/officeDocument/2006/relationships/image" Target="media/image107.wmf"/><Relationship Id="rId222" Type="http://schemas.openxmlformats.org/officeDocument/2006/relationships/oleObject" Target="embeddings/oleObject95.bin"/><Relationship Id="rId243" Type="http://schemas.openxmlformats.org/officeDocument/2006/relationships/oleObject" Target="embeddings/oleObject104.bin"/><Relationship Id="rId264" Type="http://schemas.openxmlformats.org/officeDocument/2006/relationships/image" Target="media/image144.wmf"/><Relationship Id="rId285" Type="http://schemas.openxmlformats.org/officeDocument/2006/relationships/image" Target="media/image156.wmf"/><Relationship Id="rId450" Type="http://schemas.openxmlformats.org/officeDocument/2006/relationships/image" Target="media/image248.wmf"/><Relationship Id="rId471" Type="http://schemas.openxmlformats.org/officeDocument/2006/relationships/image" Target="media/image258.wmf"/><Relationship Id="rId506" Type="http://schemas.openxmlformats.org/officeDocument/2006/relationships/image" Target="media/image275.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2.wmf"/><Relationship Id="rId124" Type="http://schemas.openxmlformats.org/officeDocument/2006/relationships/image" Target="media/image65.wmf"/><Relationship Id="rId310" Type="http://schemas.openxmlformats.org/officeDocument/2006/relationships/image" Target="media/image170.png"/><Relationship Id="rId492" Type="http://schemas.openxmlformats.org/officeDocument/2006/relationships/oleObject" Target="embeddings/oleObject214.bin"/><Relationship Id="rId527" Type="http://schemas.openxmlformats.org/officeDocument/2006/relationships/image" Target="media/image287.wmf"/><Relationship Id="rId70" Type="http://schemas.openxmlformats.org/officeDocument/2006/relationships/oleObject" Target="embeddings/oleObject29.bin"/><Relationship Id="rId91" Type="http://schemas.openxmlformats.org/officeDocument/2006/relationships/image" Target="media/image46.wmf"/><Relationship Id="rId145" Type="http://schemas.openxmlformats.org/officeDocument/2006/relationships/oleObject" Target="embeddings/oleObject61.bin"/><Relationship Id="rId166" Type="http://schemas.openxmlformats.org/officeDocument/2006/relationships/image" Target="media/image88.wmf"/><Relationship Id="rId187" Type="http://schemas.openxmlformats.org/officeDocument/2006/relationships/oleObject" Target="embeddings/oleObject79.bin"/><Relationship Id="rId331" Type="http://schemas.openxmlformats.org/officeDocument/2006/relationships/oleObject" Target="embeddings/oleObject140.bin"/><Relationship Id="rId352" Type="http://schemas.openxmlformats.org/officeDocument/2006/relationships/image" Target="media/image194.wmf"/><Relationship Id="rId373" Type="http://schemas.openxmlformats.org/officeDocument/2006/relationships/oleObject" Target="embeddings/oleObject158.bin"/><Relationship Id="rId394" Type="http://schemas.openxmlformats.org/officeDocument/2006/relationships/image" Target="media/image218.wmf"/><Relationship Id="rId408" Type="http://schemas.openxmlformats.org/officeDocument/2006/relationships/image" Target="media/image226.wmf"/><Relationship Id="rId429" Type="http://schemas.openxmlformats.org/officeDocument/2006/relationships/oleObject" Target="embeddings/oleObject183.bin"/><Relationship Id="rId1" Type="http://schemas.openxmlformats.org/officeDocument/2006/relationships/customXml" Target="../customXml/item1.xml"/><Relationship Id="rId212" Type="http://schemas.openxmlformats.org/officeDocument/2006/relationships/image" Target="media/image113.wmf"/><Relationship Id="rId233" Type="http://schemas.openxmlformats.org/officeDocument/2006/relationships/image" Target="media/image125.png"/><Relationship Id="rId254" Type="http://schemas.openxmlformats.org/officeDocument/2006/relationships/image" Target="media/image138.wmf"/><Relationship Id="rId440" Type="http://schemas.openxmlformats.org/officeDocument/2006/relationships/image" Target="media/image243.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59.wmf"/><Relationship Id="rId275" Type="http://schemas.openxmlformats.org/officeDocument/2006/relationships/oleObject" Target="embeddings/oleObject116.bin"/><Relationship Id="rId296" Type="http://schemas.openxmlformats.org/officeDocument/2006/relationships/image" Target="media/image162.png"/><Relationship Id="rId300" Type="http://schemas.openxmlformats.org/officeDocument/2006/relationships/oleObject" Target="embeddings/oleObject127.bin"/><Relationship Id="rId461" Type="http://schemas.openxmlformats.org/officeDocument/2006/relationships/oleObject" Target="embeddings/oleObject198.bin"/><Relationship Id="rId482" Type="http://schemas.openxmlformats.org/officeDocument/2006/relationships/image" Target="media/image264.png"/><Relationship Id="rId517" Type="http://schemas.openxmlformats.org/officeDocument/2006/relationships/oleObject" Target="embeddings/oleObject227.bin"/><Relationship Id="rId60" Type="http://schemas.openxmlformats.org/officeDocument/2006/relationships/oleObject" Target="embeddings/oleObject25.bin"/><Relationship Id="rId81" Type="http://schemas.openxmlformats.org/officeDocument/2006/relationships/oleObject" Target="embeddings/oleObject34.bin"/><Relationship Id="rId135" Type="http://schemas.openxmlformats.org/officeDocument/2006/relationships/image" Target="media/image70.wmf"/><Relationship Id="rId156" Type="http://schemas.openxmlformats.org/officeDocument/2006/relationships/oleObject" Target="embeddings/oleObject65.bin"/><Relationship Id="rId177" Type="http://schemas.openxmlformats.org/officeDocument/2006/relationships/image" Target="media/image94.wmf"/><Relationship Id="rId198" Type="http://schemas.openxmlformats.org/officeDocument/2006/relationships/image" Target="media/image105.png"/><Relationship Id="rId321" Type="http://schemas.openxmlformats.org/officeDocument/2006/relationships/oleObject" Target="embeddings/oleObject136.bin"/><Relationship Id="rId342" Type="http://schemas.openxmlformats.org/officeDocument/2006/relationships/image" Target="media/image189.wmf"/><Relationship Id="rId363" Type="http://schemas.openxmlformats.org/officeDocument/2006/relationships/oleObject" Target="embeddings/oleObject154.bin"/><Relationship Id="rId384" Type="http://schemas.openxmlformats.org/officeDocument/2006/relationships/image" Target="media/image212.wmf"/><Relationship Id="rId419" Type="http://schemas.openxmlformats.org/officeDocument/2006/relationships/image" Target="media/image232.wmf"/><Relationship Id="rId202" Type="http://schemas.openxmlformats.org/officeDocument/2006/relationships/oleObject" Target="embeddings/oleObject86.bin"/><Relationship Id="rId223" Type="http://schemas.openxmlformats.org/officeDocument/2006/relationships/image" Target="media/image119.wmf"/><Relationship Id="rId244" Type="http://schemas.openxmlformats.org/officeDocument/2006/relationships/image" Target="media/image131.png"/><Relationship Id="rId430" Type="http://schemas.openxmlformats.org/officeDocument/2006/relationships/image" Target="media/image238.wmf"/><Relationship Id="rId18" Type="http://schemas.openxmlformats.org/officeDocument/2006/relationships/image" Target="media/image6.wmf"/><Relationship Id="rId39" Type="http://schemas.openxmlformats.org/officeDocument/2006/relationships/image" Target="media/image17.png"/><Relationship Id="rId265" Type="http://schemas.openxmlformats.org/officeDocument/2006/relationships/oleObject" Target="embeddings/oleObject112.bin"/><Relationship Id="rId286" Type="http://schemas.openxmlformats.org/officeDocument/2006/relationships/oleObject" Target="embeddings/oleObject121.bin"/><Relationship Id="rId451" Type="http://schemas.openxmlformats.org/officeDocument/2006/relationships/oleObject" Target="embeddings/oleObject194.bin"/><Relationship Id="rId472" Type="http://schemas.openxmlformats.org/officeDocument/2006/relationships/oleObject" Target="embeddings/oleObject205.bin"/><Relationship Id="rId493" Type="http://schemas.openxmlformats.org/officeDocument/2006/relationships/oleObject" Target="embeddings/oleObject215.bin"/><Relationship Id="rId507" Type="http://schemas.openxmlformats.org/officeDocument/2006/relationships/oleObject" Target="embeddings/oleObject223.bin"/><Relationship Id="rId528" Type="http://schemas.openxmlformats.org/officeDocument/2006/relationships/oleObject" Target="embeddings/oleObject232.bin"/><Relationship Id="rId50" Type="http://schemas.openxmlformats.org/officeDocument/2006/relationships/oleObject" Target="embeddings/oleObject20.bin"/><Relationship Id="rId104" Type="http://schemas.openxmlformats.org/officeDocument/2006/relationships/oleObject" Target="embeddings/oleObject45.bin"/><Relationship Id="rId125" Type="http://schemas.openxmlformats.org/officeDocument/2006/relationships/oleObject" Target="embeddings/oleObject53.bin"/><Relationship Id="rId146" Type="http://schemas.openxmlformats.org/officeDocument/2006/relationships/image" Target="media/image76.png"/><Relationship Id="rId167" Type="http://schemas.openxmlformats.org/officeDocument/2006/relationships/oleObject" Target="embeddings/oleObject70.bin"/><Relationship Id="rId188" Type="http://schemas.openxmlformats.org/officeDocument/2006/relationships/image" Target="media/image100.wmf"/><Relationship Id="rId311" Type="http://schemas.openxmlformats.org/officeDocument/2006/relationships/image" Target="media/image171.png"/><Relationship Id="rId332" Type="http://schemas.openxmlformats.org/officeDocument/2006/relationships/image" Target="media/image183.wmf"/><Relationship Id="rId353" Type="http://schemas.openxmlformats.org/officeDocument/2006/relationships/oleObject" Target="embeddings/oleObject150.bin"/><Relationship Id="rId374" Type="http://schemas.openxmlformats.org/officeDocument/2006/relationships/image" Target="media/image207.wmf"/><Relationship Id="rId395" Type="http://schemas.openxmlformats.org/officeDocument/2006/relationships/oleObject" Target="embeddings/oleObject168.bin"/><Relationship Id="rId409" Type="http://schemas.openxmlformats.org/officeDocument/2006/relationships/oleObject" Target="embeddings/oleObject174.bin"/><Relationship Id="rId71" Type="http://schemas.openxmlformats.org/officeDocument/2006/relationships/image" Target="media/image35.wmf"/><Relationship Id="rId92" Type="http://schemas.openxmlformats.org/officeDocument/2006/relationships/oleObject" Target="embeddings/oleObject39.bin"/><Relationship Id="rId213" Type="http://schemas.openxmlformats.org/officeDocument/2006/relationships/oleObject" Target="embeddings/oleObject91.bin"/><Relationship Id="rId234" Type="http://schemas.openxmlformats.org/officeDocument/2006/relationships/oleObject" Target="embeddings/oleObject100.bin"/><Relationship Id="rId420" Type="http://schemas.openxmlformats.org/officeDocument/2006/relationships/oleObject" Target="embeddings/oleObject179.bin"/><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oleObject" Target="embeddings/oleObject108.bin"/><Relationship Id="rId276" Type="http://schemas.openxmlformats.org/officeDocument/2006/relationships/image" Target="media/image151.wmf"/><Relationship Id="rId297" Type="http://schemas.openxmlformats.org/officeDocument/2006/relationships/image" Target="media/image163.wmf"/><Relationship Id="rId441" Type="http://schemas.openxmlformats.org/officeDocument/2006/relationships/oleObject" Target="embeddings/oleObject189.bin"/><Relationship Id="rId462" Type="http://schemas.openxmlformats.org/officeDocument/2006/relationships/image" Target="media/image255.wmf"/><Relationship Id="rId483" Type="http://schemas.openxmlformats.org/officeDocument/2006/relationships/image" Target="media/image265.wmf"/><Relationship Id="rId518" Type="http://schemas.openxmlformats.org/officeDocument/2006/relationships/image" Target="media/image282.png"/><Relationship Id="rId40" Type="http://schemas.openxmlformats.org/officeDocument/2006/relationships/image" Target="media/image18.wmf"/><Relationship Id="rId115" Type="http://schemas.openxmlformats.org/officeDocument/2006/relationships/oleObject" Target="embeddings/oleObject49.bin"/><Relationship Id="rId136" Type="http://schemas.openxmlformats.org/officeDocument/2006/relationships/oleObject" Target="embeddings/oleObject57.bin"/><Relationship Id="rId157" Type="http://schemas.openxmlformats.org/officeDocument/2006/relationships/image" Target="media/image83.wmf"/><Relationship Id="rId178" Type="http://schemas.openxmlformats.org/officeDocument/2006/relationships/oleObject" Target="embeddings/oleObject75.bin"/><Relationship Id="rId301" Type="http://schemas.openxmlformats.org/officeDocument/2006/relationships/image" Target="media/image165.wmf"/><Relationship Id="rId322" Type="http://schemas.openxmlformats.org/officeDocument/2006/relationships/image" Target="media/image177.wmf"/><Relationship Id="rId343" Type="http://schemas.openxmlformats.org/officeDocument/2006/relationships/oleObject" Target="embeddings/oleObject145.bin"/><Relationship Id="rId364" Type="http://schemas.openxmlformats.org/officeDocument/2006/relationships/image" Target="media/image201.wmf"/><Relationship Id="rId61" Type="http://schemas.openxmlformats.org/officeDocument/2006/relationships/image" Target="media/image29.wmf"/><Relationship Id="rId82" Type="http://schemas.openxmlformats.org/officeDocument/2006/relationships/image" Target="media/image41.png"/><Relationship Id="rId199" Type="http://schemas.openxmlformats.org/officeDocument/2006/relationships/image" Target="media/image106.wmf"/><Relationship Id="rId203" Type="http://schemas.openxmlformats.org/officeDocument/2006/relationships/image" Target="media/image108.wmf"/><Relationship Id="rId385" Type="http://schemas.openxmlformats.org/officeDocument/2006/relationships/oleObject" Target="embeddings/oleObject164.bin"/><Relationship Id="rId19" Type="http://schemas.openxmlformats.org/officeDocument/2006/relationships/oleObject" Target="embeddings/oleObject6.bin"/><Relationship Id="rId224" Type="http://schemas.openxmlformats.org/officeDocument/2006/relationships/oleObject" Target="embeddings/oleObject96.bin"/><Relationship Id="rId245" Type="http://schemas.openxmlformats.org/officeDocument/2006/relationships/image" Target="media/image132.wmf"/><Relationship Id="rId266" Type="http://schemas.openxmlformats.org/officeDocument/2006/relationships/image" Target="media/image145.wmf"/><Relationship Id="rId287" Type="http://schemas.openxmlformats.org/officeDocument/2006/relationships/image" Target="media/image157.wmf"/><Relationship Id="rId410" Type="http://schemas.openxmlformats.org/officeDocument/2006/relationships/image" Target="media/image227.wmf"/><Relationship Id="rId431" Type="http://schemas.openxmlformats.org/officeDocument/2006/relationships/oleObject" Target="embeddings/oleObject184.bin"/><Relationship Id="rId452" Type="http://schemas.openxmlformats.org/officeDocument/2006/relationships/image" Target="media/image249.png"/><Relationship Id="rId473" Type="http://schemas.openxmlformats.org/officeDocument/2006/relationships/image" Target="media/image259.wmf"/><Relationship Id="rId494" Type="http://schemas.openxmlformats.org/officeDocument/2006/relationships/oleObject" Target="embeddings/oleObject216.bin"/><Relationship Id="rId508" Type="http://schemas.openxmlformats.org/officeDocument/2006/relationships/image" Target="media/image276.png"/><Relationship Id="rId529" Type="http://schemas.openxmlformats.org/officeDocument/2006/relationships/fontTable" Target="fontTable.xml"/><Relationship Id="rId30" Type="http://schemas.openxmlformats.org/officeDocument/2006/relationships/image" Target="media/image12.wmf"/><Relationship Id="rId105" Type="http://schemas.openxmlformats.org/officeDocument/2006/relationships/image" Target="media/image53.png"/><Relationship Id="rId126" Type="http://schemas.openxmlformats.org/officeDocument/2006/relationships/header" Target="header1.xml"/><Relationship Id="rId147" Type="http://schemas.openxmlformats.org/officeDocument/2006/relationships/image" Target="media/image77.wmf"/><Relationship Id="rId168" Type="http://schemas.openxmlformats.org/officeDocument/2006/relationships/image" Target="media/image89.wmf"/><Relationship Id="rId312" Type="http://schemas.openxmlformats.org/officeDocument/2006/relationships/image" Target="media/image172.wmf"/><Relationship Id="rId333" Type="http://schemas.openxmlformats.org/officeDocument/2006/relationships/oleObject" Target="embeddings/oleObject141.bin"/><Relationship Id="rId354" Type="http://schemas.openxmlformats.org/officeDocument/2006/relationships/image" Target="media/image195.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7.wmf"/><Relationship Id="rId189" Type="http://schemas.openxmlformats.org/officeDocument/2006/relationships/oleObject" Target="embeddings/oleObject80.bin"/><Relationship Id="rId375" Type="http://schemas.openxmlformats.org/officeDocument/2006/relationships/oleObject" Target="embeddings/oleObject159.bin"/><Relationship Id="rId396" Type="http://schemas.openxmlformats.org/officeDocument/2006/relationships/image" Target="media/image219.wmf"/><Relationship Id="rId3" Type="http://schemas.openxmlformats.org/officeDocument/2006/relationships/styles" Target="styles.xml"/><Relationship Id="rId214" Type="http://schemas.openxmlformats.org/officeDocument/2006/relationships/image" Target="media/image114.wmf"/><Relationship Id="rId235" Type="http://schemas.openxmlformats.org/officeDocument/2006/relationships/image" Target="media/image126.wmf"/><Relationship Id="rId256" Type="http://schemas.openxmlformats.org/officeDocument/2006/relationships/image" Target="media/image139.wmf"/><Relationship Id="rId277" Type="http://schemas.openxmlformats.org/officeDocument/2006/relationships/oleObject" Target="embeddings/oleObject117.bin"/><Relationship Id="rId298" Type="http://schemas.openxmlformats.org/officeDocument/2006/relationships/oleObject" Target="embeddings/oleObject126.bin"/><Relationship Id="rId400" Type="http://schemas.openxmlformats.org/officeDocument/2006/relationships/image" Target="media/image221.wmf"/><Relationship Id="rId421" Type="http://schemas.openxmlformats.org/officeDocument/2006/relationships/image" Target="media/image233.wmf"/><Relationship Id="rId442" Type="http://schemas.openxmlformats.org/officeDocument/2006/relationships/image" Target="media/image244.wmf"/><Relationship Id="rId463" Type="http://schemas.openxmlformats.org/officeDocument/2006/relationships/oleObject" Target="embeddings/oleObject199.bin"/><Relationship Id="rId484" Type="http://schemas.openxmlformats.org/officeDocument/2006/relationships/oleObject" Target="embeddings/oleObject210.bin"/><Relationship Id="rId519" Type="http://schemas.openxmlformats.org/officeDocument/2006/relationships/image" Target="media/image283.wmf"/><Relationship Id="rId116" Type="http://schemas.openxmlformats.org/officeDocument/2006/relationships/image" Target="media/image60.wmf"/><Relationship Id="rId137" Type="http://schemas.openxmlformats.org/officeDocument/2006/relationships/image" Target="media/image71.png"/><Relationship Id="rId158" Type="http://schemas.openxmlformats.org/officeDocument/2006/relationships/oleObject" Target="embeddings/oleObject66.bin"/><Relationship Id="rId302" Type="http://schemas.openxmlformats.org/officeDocument/2006/relationships/oleObject" Target="embeddings/oleObject128.bin"/><Relationship Id="rId323" Type="http://schemas.openxmlformats.org/officeDocument/2006/relationships/oleObject" Target="embeddings/oleObject137.bin"/><Relationship Id="rId344" Type="http://schemas.openxmlformats.org/officeDocument/2006/relationships/image" Target="media/image190.wmf"/><Relationship Id="rId530"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2.wmf"/><Relationship Id="rId179" Type="http://schemas.openxmlformats.org/officeDocument/2006/relationships/image" Target="media/image95.wmf"/><Relationship Id="rId365" Type="http://schemas.openxmlformats.org/officeDocument/2006/relationships/oleObject" Target="embeddings/oleObject155.bin"/><Relationship Id="rId386" Type="http://schemas.openxmlformats.org/officeDocument/2006/relationships/image" Target="media/image213.png"/><Relationship Id="rId190" Type="http://schemas.openxmlformats.org/officeDocument/2006/relationships/image" Target="media/image101.wmf"/><Relationship Id="rId204" Type="http://schemas.openxmlformats.org/officeDocument/2006/relationships/oleObject" Target="embeddings/oleObject87.bin"/><Relationship Id="rId225" Type="http://schemas.openxmlformats.org/officeDocument/2006/relationships/image" Target="media/image120.png"/><Relationship Id="rId246" Type="http://schemas.openxmlformats.org/officeDocument/2006/relationships/oleObject" Target="embeddings/oleObject105.bin"/><Relationship Id="rId267" Type="http://schemas.openxmlformats.org/officeDocument/2006/relationships/oleObject" Target="embeddings/oleObject113.bin"/><Relationship Id="rId288" Type="http://schemas.openxmlformats.org/officeDocument/2006/relationships/oleObject" Target="embeddings/oleObject122.bin"/><Relationship Id="rId411" Type="http://schemas.openxmlformats.org/officeDocument/2006/relationships/oleObject" Target="embeddings/oleObject175.bin"/><Relationship Id="rId432" Type="http://schemas.openxmlformats.org/officeDocument/2006/relationships/image" Target="media/image239.wmf"/><Relationship Id="rId453" Type="http://schemas.openxmlformats.org/officeDocument/2006/relationships/image" Target="media/image250.wmf"/><Relationship Id="rId474" Type="http://schemas.openxmlformats.org/officeDocument/2006/relationships/oleObject" Target="embeddings/oleObject206.bin"/><Relationship Id="rId509" Type="http://schemas.openxmlformats.org/officeDocument/2006/relationships/image" Target="media/image277.wmf"/><Relationship Id="rId106" Type="http://schemas.openxmlformats.org/officeDocument/2006/relationships/image" Target="media/image54.wmf"/><Relationship Id="rId127" Type="http://schemas.openxmlformats.org/officeDocument/2006/relationships/footer" Target="footer1.xml"/><Relationship Id="rId313" Type="http://schemas.openxmlformats.org/officeDocument/2006/relationships/oleObject" Target="embeddings/oleObject132.bin"/><Relationship Id="rId495" Type="http://schemas.openxmlformats.org/officeDocument/2006/relationships/oleObject" Target="embeddings/oleObject217.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1.bin"/><Relationship Id="rId73" Type="http://schemas.openxmlformats.org/officeDocument/2006/relationships/image" Target="media/image36.wmf"/><Relationship Id="rId94" Type="http://schemas.openxmlformats.org/officeDocument/2006/relationships/oleObject" Target="embeddings/oleObject40.bin"/><Relationship Id="rId148" Type="http://schemas.openxmlformats.org/officeDocument/2006/relationships/oleObject" Target="embeddings/oleObject62.bin"/><Relationship Id="rId169" Type="http://schemas.openxmlformats.org/officeDocument/2006/relationships/oleObject" Target="embeddings/oleObject71.bin"/><Relationship Id="rId334" Type="http://schemas.openxmlformats.org/officeDocument/2006/relationships/image" Target="media/image184.png"/><Relationship Id="rId355" Type="http://schemas.openxmlformats.org/officeDocument/2006/relationships/oleObject" Target="embeddings/oleObject151.bin"/><Relationship Id="rId376" Type="http://schemas.openxmlformats.org/officeDocument/2006/relationships/image" Target="media/image208.wmf"/><Relationship Id="rId397" Type="http://schemas.openxmlformats.org/officeDocument/2006/relationships/oleObject" Target="embeddings/oleObject169.bin"/><Relationship Id="rId520" Type="http://schemas.openxmlformats.org/officeDocument/2006/relationships/oleObject" Target="embeddings/oleObject228.bin"/><Relationship Id="rId4" Type="http://schemas.openxmlformats.org/officeDocument/2006/relationships/settings" Target="settings.xml"/><Relationship Id="rId180" Type="http://schemas.openxmlformats.org/officeDocument/2006/relationships/oleObject" Target="embeddings/oleObject76.bin"/><Relationship Id="rId215" Type="http://schemas.openxmlformats.org/officeDocument/2006/relationships/oleObject" Target="embeddings/oleObject92.bin"/><Relationship Id="rId236" Type="http://schemas.openxmlformats.org/officeDocument/2006/relationships/oleObject" Target="embeddings/oleObject101.bin"/><Relationship Id="rId257" Type="http://schemas.openxmlformats.org/officeDocument/2006/relationships/oleObject" Target="embeddings/oleObject109.bin"/><Relationship Id="rId278" Type="http://schemas.openxmlformats.org/officeDocument/2006/relationships/image" Target="media/image152.wmf"/><Relationship Id="rId401" Type="http://schemas.openxmlformats.org/officeDocument/2006/relationships/oleObject" Target="embeddings/oleObject171.bin"/><Relationship Id="rId422" Type="http://schemas.openxmlformats.org/officeDocument/2006/relationships/oleObject" Target="embeddings/oleObject180.bin"/><Relationship Id="rId443" Type="http://schemas.openxmlformats.org/officeDocument/2006/relationships/oleObject" Target="embeddings/oleObject190.bin"/><Relationship Id="rId464" Type="http://schemas.openxmlformats.org/officeDocument/2006/relationships/image" Target="media/image256.wmf"/><Relationship Id="rId303" Type="http://schemas.openxmlformats.org/officeDocument/2006/relationships/image" Target="media/image166.png"/><Relationship Id="rId485" Type="http://schemas.openxmlformats.org/officeDocument/2006/relationships/image" Target="media/image266.wmf"/><Relationship Id="rId42" Type="http://schemas.openxmlformats.org/officeDocument/2006/relationships/image" Target="media/image19.wmf"/><Relationship Id="rId84" Type="http://schemas.openxmlformats.org/officeDocument/2006/relationships/oleObject" Target="embeddings/oleObject35.bin"/><Relationship Id="rId138" Type="http://schemas.openxmlformats.org/officeDocument/2006/relationships/image" Target="media/image72.wmf"/><Relationship Id="rId345" Type="http://schemas.openxmlformats.org/officeDocument/2006/relationships/oleObject" Target="embeddings/oleObject146.bin"/><Relationship Id="rId387" Type="http://schemas.openxmlformats.org/officeDocument/2006/relationships/image" Target="media/image214.wmf"/><Relationship Id="rId510" Type="http://schemas.openxmlformats.org/officeDocument/2006/relationships/oleObject" Target="embeddings/oleObject224.bin"/><Relationship Id="rId191" Type="http://schemas.openxmlformats.org/officeDocument/2006/relationships/oleObject" Target="embeddings/oleObject81.bin"/><Relationship Id="rId205" Type="http://schemas.openxmlformats.org/officeDocument/2006/relationships/image" Target="media/image109.wmf"/><Relationship Id="rId247" Type="http://schemas.openxmlformats.org/officeDocument/2006/relationships/image" Target="media/image133.png"/><Relationship Id="rId412" Type="http://schemas.openxmlformats.org/officeDocument/2006/relationships/image" Target="media/image228.wmf"/><Relationship Id="rId107" Type="http://schemas.openxmlformats.org/officeDocument/2006/relationships/oleObject" Target="embeddings/oleObject46.bin"/><Relationship Id="rId289" Type="http://schemas.openxmlformats.org/officeDocument/2006/relationships/image" Target="media/image158.png"/><Relationship Id="rId454" Type="http://schemas.openxmlformats.org/officeDocument/2006/relationships/oleObject" Target="embeddings/oleObject195.bin"/><Relationship Id="rId496" Type="http://schemas.openxmlformats.org/officeDocument/2006/relationships/image" Target="media/image270.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8.png"/><Relationship Id="rId314" Type="http://schemas.openxmlformats.org/officeDocument/2006/relationships/image" Target="media/image173.wmf"/><Relationship Id="rId356" Type="http://schemas.openxmlformats.org/officeDocument/2006/relationships/image" Target="media/image196.png"/><Relationship Id="rId398" Type="http://schemas.openxmlformats.org/officeDocument/2006/relationships/image" Target="media/image220.wmf"/><Relationship Id="rId521" Type="http://schemas.openxmlformats.org/officeDocument/2006/relationships/image" Target="media/image284.wmf"/><Relationship Id="rId95" Type="http://schemas.openxmlformats.org/officeDocument/2006/relationships/image" Target="media/image48.wmf"/><Relationship Id="rId160" Type="http://schemas.openxmlformats.org/officeDocument/2006/relationships/oleObject" Target="embeddings/oleObject67.bin"/><Relationship Id="rId216" Type="http://schemas.openxmlformats.org/officeDocument/2006/relationships/image" Target="media/image115.wmf"/><Relationship Id="rId423" Type="http://schemas.openxmlformats.org/officeDocument/2006/relationships/image" Target="media/image234.wmf"/><Relationship Id="rId258" Type="http://schemas.openxmlformats.org/officeDocument/2006/relationships/image" Target="media/image140.png"/><Relationship Id="rId465" Type="http://schemas.openxmlformats.org/officeDocument/2006/relationships/oleObject" Target="embeddings/oleObject200.bin"/><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image" Target="media/image61.png"/><Relationship Id="rId325" Type="http://schemas.openxmlformats.org/officeDocument/2006/relationships/image" Target="media/image179.wmf"/><Relationship Id="rId367" Type="http://schemas.openxmlformats.org/officeDocument/2006/relationships/oleObject" Target="embeddings/oleObject156.bin"/><Relationship Id="rId171" Type="http://schemas.openxmlformats.org/officeDocument/2006/relationships/oleObject" Target="embeddings/oleObject72.bin"/><Relationship Id="rId227" Type="http://schemas.openxmlformats.org/officeDocument/2006/relationships/oleObject" Target="embeddings/oleObject97.bin"/><Relationship Id="rId269" Type="http://schemas.openxmlformats.org/officeDocument/2006/relationships/oleObject" Target="embeddings/oleObject114.bin"/><Relationship Id="rId434" Type="http://schemas.openxmlformats.org/officeDocument/2006/relationships/image" Target="media/image240.wmf"/><Relationship Id="rId476" Type="http://schemas.openxmlformats.org/officeDocument/2006/relationships/image" Target="media/image261.wmf"/><Relationship Id="rId33" Type="http://schemas.openxmlformats.org/officeDocument/2006/relationships/image" Target="media/image14.wmf"/><Relationship Id="rId129" Type="http://schemas.openxmlformats.org/officeDocument/2006/relationships/image" Target="media/image67.wmf"/><Relationship Id="rId280" Type="http://schemas.openxmlformats.org/officeDocument/2006/relationships/image" Target="media/image153.png"/><Relationship Id="rId336" Type="http://schemas.openxmlformats.org/officeDocument/2006/relationships/oleObject" Target="embeddings/oleObject142.bin"/><Relationship Id="rId501" Type="http://schemas.openxmlformats.org/officeDocument/2006/relationships/oleObject" Target="embeddings/oleObject220.bin"/><Relationship Id="rId75" Type="http://schemas.openxmlformats.org/officeDocument/2006/relationships/image" Target="media/image37.png"/><Relationship Id="rId140" Type="http://schemas.openxmlformats.org/officeDocument/2006/relationships/image" Target="media/image73.wmf"/><Relationship Id="rId182" Type="http://schemas.openxmlformats.org/officeDocument/2006/relationships/image" Target="media/image97.wmf"/><Relationship Id="rId378" Type="http://schemas.openxmlformats.org/officeDocument/2006/relationships/image" Target="media/image209.wmf"/><Relationship Id="rId403" Type="http://schemas.openxmlformats.org/officeDocument/2006/relationships/image" Target="media/image223.png"/><Relationship Id="rId6" Type="http://schemas.openxmlformats.org/officeDocument/2006/relationships/footnotes" Target="footnotes.xml"/><Relationship Id="rId238" Type="http://schemas.openxmlformats.org/officeDocument/2006/relationships/image" Target="media/image128.wmf"/><Relationship Id="rId445" Type="http://schemas.openxmlformats.org/officeDocument/2006/relationships/oleObject" Target="embeddings/oleObject191.bin"/><Relationship Id="rId487" Type="http://schemas.openxmlformats.org/officeDocument/2006/relationships/image" Target="media/image267.wmf"/><Relationship Id="rId291" Type="http://schemas.openxmlformats.org/officeDocument/2006/relationships/oleObject" Target="embeddings/oleObject123.bin"/><Relationship Id="rId305" Type="http://schemas.openxmlformats.org/officeDocument/2006/relationships/oleObject" Target="embeddings/oleObject129.bin"/><Relationship Id="rId347" Type="http://schemas.openxmlformats.org/officeDocument/2006/relationships/oleObject" Target="embeddings/oleObject147.bin"/><Relationship Id="rId512" Type="http://schemas.openxmlformats.org/officeDocument/2006/relationships/image" Target="media/image279.wmf"/><Relationship Id="rId44" Type="http://schemas.openxmlformats.org/officeDocument/2006/relationships/image" Target="media/image20.wmf"/><Relationship Id="rId86" Type="http://schemas.openxmlformats.org/officeDocument/2006/relationships/oleObject" Target="embeddings/oleObject36.bin"/><Relationship Id="rId151" Type="http://schemas.openxmlformats.org/officeDocument/2006/relationships/oleObject" Target="embeddings/oleObject63.bin"/><Relationship Id="rId389" Type="http://schemas.openxmlformats.org/officeDocument/2006/relationships/image" Target="media/image215.wmf"/><Relationship Id="rId193" Type="http://schemas.openxmlformats.org/officeDocument/2006/relationships/oleObject" Target="embeddings/oleObject82.bin"/><Relationship Id="rId207" Type="http://schemas.openxmlformats.org/officeDocument/2006/relationships/image" Target="media/image110.wmf"/><Relationship Id="rId249" Type="http://schemas.openxmlformats.org/officeDocument/2006/relationships/oleObject" Target="embeddings/oleObject106.bin"/><Relationship Id="rId414" Type="http://schemas.openxmlformats.org/officeDocument/2006/relationships/image" Target="media/image229.wmf"/><Relationship Id="rId456" Type="http://schemas.openxmlformats.org/officeDocument/2006/relationships/oleObject" Target="embeddings/oleObject196.bin"/><Relationship Id="rId498" Type="http://schemas.openxmlformats.org/officeDocument/2006/relationships/image" Target="media/image271.wmf"/><Relationship Id="rId13" Type="http://schemas.openxmlformats.org/officeDocument/2006/relationships/oleObject" Target="embeddings/oleObject3.bin"/><Relationship Id="rId109" Type="http://schemas.openxmlformats.org/officeDocument/2006/relationships/image" Target="media/image56.png"/><Relationship Id="rId260" Type="http://schemas.openxmlformats.org/officeDocument/2006/relationships/oleObject" Target="embeddings/oleObject110.bin"/><Relationship Id="rId316" Type="http://schemas.openxmlformats.org/officeDocument/2006/relationships/image" Target="media/image174.wmf"/><Relationship Id="rId523" Type="http://schemas.openxmlformats.org/officeDocument/2006/relationships/image" Target="media/image285.png"/><Relationship Id="rId55" Type="http://schemas.openxmlformats.org/officeDocument/2006/relationships/image" Target="media/image26.wmf"/><Relationship Id="rId97" Type="http://schemas.openxmlformats.org/officeDocument/2006/relationships/image" Target="media/image49.wmf"/><Relationship Id="rId120" Type="http://schemas.openxmlformats.org/officeDocument/2006/relationships/oleObject" Target="embeddings/oleObject51.bin"/><Relationship Id="rId358" Type="http://schemas.openxmlformats.org/officeDocument/2006/relationships/oleObject" Target="embeddings/oleObject152.bin"/><Relationship Id="rId162" Type="http://schemas.openxmlformats.org/officeDocument/2006/relationships/oleObject" Target="embeddings/oleObject68.bin"/><Relationship Id="rId218" Type="http://schemas.openxmlformats.org/officeDocument/2006/relationships/image" Target="media/image116.wmf"/><Relationship Id="rId425" Type="http://schemas.openxmlformats.org/officeDocument/2006/relationships/image" Target="media/image235.png"/><Relationship Id="rId467" Type="http://schemas.openxmlformats.org/officeDocument/2006/relationships/oleObject" Target="embeddings/oleObject202.bin"/><Relationship Id="rId271" Type="http://schemas.openxmlformats.org/officeDocument/2006/relationships/image" Target="media/image148.wmf"/><Relationship Id="rId24" Type="http://schemas.openxmlformats.org/officeDocument/2006/relationships/image" Target="media/image9.wmf"/><Relationship Id="rId66" Type="http://schemas.openxmlformats.org/officeDocument/2006/relationships/image" Target="media/image32.wmf"/><Relationship Id="rId131" Type="http://schemas.openxmlformats.org/officeDocument/2006/relationships/image" Target="media/image68.wmf"/><Relationship Id="rId327" Type="http://schemas.openxmlformats.org/officeDocument/2006/relationships/image" Target="media/image180.wmf"/><Relationship Id="rId369" Type="http://schemas.openxmlformats.org/officeDocument/2006/relationships/image" Target="media/image204.wmf"/><Relationship Id="rId173" Type="http://schemas.openxmlformats.org/officeDocument/2006/relationships/image" Target="media/image92.wmf"/><Relationship Id="rId229" Type="http://schemas.openxmlformats.org/officeDocument/2006/relationships/oleObject" Target="embeddings/oleObject98.bin"/><Relationship Id="rId380" Type="http://schemas.openxmlformats.org/officeDocument/2006/relationships/image" Target="media/image210.wmf"/><Relationship Id="rId436" Type="http://schemas.openxmlformats.org/officeDocument/2006/relationships/image" Target="media/image241.wmf"/><Relationship Id="rId240" Type="http://schemas.openxmlformats.org/officeDocument/2006/relationships/image" Target="media/image129.wmf"/><Relationship Id="rId478" Type="http://schemas.openxmlformats.org/officeDocument/2006/relationships/image" Target="media/image262.wmf"/><Relationship Id="rId35"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oleObject" Target="embeddings/oleObject119.bin"/><Relationship Id="rId338" Type="http://schemas.openxmlformats.org/officeDocument/2006/relationships/oleObject" Target="embeddings/oleObject143.bin"/><Relationship Id="rId503" Type="http://schemas.openxmlformats.org/officeDocument/2006/relationships/oleObject" Target="embeddings/oleObject221.bin"/><Relationship Id="rId8" Type="http://schemas.openxmlformats.org/officeDocument/2006/relationships/image" Target="media/image1.wmf"/><Relationship Id="rId142" Type="http://schemas.openxmlformats.org/officeDocument/2006/relationships/image" Target="media/image74.wmf"/><Relationship Id="rId184" Type="http://schemas.openxmlformats.org/officeDocument/2006/relationships/image" Target="media/image98.wmf"/><Relationship Id="rId391" Type="http://schemas.openxmlformats.org/officeDocument/2006/relationships/image" Target="media/image216.wmf"/><Relationship Id="rId405" Type="http://schemas.openxmlformats.org/officeDocument/2006/relationships/oleObject" Target="embeddings/oleObject172.bin"/><Relationship Id="rId447" Type="http://schemas.openxmlformats.org/officeDocument/2006/relationships/oleObject" Target="embeddings/oleObject1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4FDBE9-D5B2-4158-88E8-FD9448D85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7DC3A1F5</Template>
  <TotalTime>1015</TotalTime>
  <Pages>55</Pages>
  <Words>6974</Words>
  <Characters>36742</Characters>
  <Application>Microsoft Office Word</Application>
  <DocSecurity>0</DocSecurity>
  <Lines>306</Lines>
  <Paragraphs>87</Paragraphs>
  <ScaleCrop>false</ScaleCrop>
  <HeadingPairs>
    <vt:vector size="2" baseType="variant">
      <vt:variant>
        <vt:lpstr>Title</vt:lpstr>
      </vt:variant>
      <vt:variant>
        <vt:i4>1</vt:i4>
      </vt:variant>
    </vt:vector>
  </HeadingPairs>
  <TitlesOfParts>
    <vt:vector size="1" baseType="lpstr">
      <vt:lpstr>solutions_Chapter01</vt:lpstr>
    </vt:vector>
  </TitlesOfParts>
  <Company>Missouri S &amp; T</Company>
  <LinksUpToDate>false</LinksUpToDate>
  <CharactersWithSpaces>43629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solutions_Chapter01</dc:title>
  <dc:creator>Timothy A. Philpot</dc:creator>
  <cp:lastModifiedBy>Philpot, Timothy A.</cp:lastModifiedBy>
  <cp:revision>40</cp:revision>
  <cp:lastPrinted>2014-09-07T23:13:00Z</cp:lastPrinted>
  <dcterms:created xsi:type="dcterms:W3CDTF">2016-06-10T21:14:00Z</dcterms:created>
  <dcterms:modified xsi:type="dcterms:W3CDTF">2016-09-12T23:28:00Z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ies>
</file>