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B56" w:rsidRPr="00161F6C" w:rsidRDefault="00EA0DD4">
      <w:pPr>
        <w:spacing w:before="532" w:after="0"/>
        <w:jc w:val="center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40"/>
        </w:rPr>
        <w:t>1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The director of the Harvard Fatigue Laboratory was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96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A.V. Hill.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42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August Krogh.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49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Otto Meyerhof.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94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D.B. Dill.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The professional society that has published a health-related fitness manual for public schools is the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71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American College of Sports Medicine.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7184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American Alliance for Health, Recreation, Physical Education, and Dance.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315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American Physiological Society.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434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Association for Fitness in Business.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 xml:space="preserve">Name the journal that regularly publishes research </w:t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articles dealing with exercise physiology.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94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International Journal of Sports Medicine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73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Science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270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Annals of Internal Medicine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366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Journal of the American Medical Association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Which American president played a role in the formation of</w:t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 xml:space="preserve"> the President's Council on Youth Fitness?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60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Nixon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13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Eisenhower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721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Clinton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86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Kennedy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Which of the following is a certification offered by the National Strength and Conditioning Association?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82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Exercise Specialist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238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Health/Fitness Instructor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445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Certified Strength and Conditioning Specialist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98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Registered Clinical Exercise Physiologist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lastRenderedPageBreak/>
              <w:t>6.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The European scientist who was awarded a Nobel Prize for his work measuring heat production during muscle contraction and</w:t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 xml:space="preserve"> recovery was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960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A.V. Hill.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42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August Krogh.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49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Otto Meyerhof.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94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D.B. Dill.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A strong influence on fitness programs in schools about 100 years ago was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3606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the development of Olympic athletes.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2319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war or the threat of war.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204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the obesity epidemic.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54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all of the above.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Approximately 60% of adults engage in regular physical activity. This is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434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true.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514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false.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10368"/>
      </w:tblGrid>
      <w:tr w:rsidR="00087B56" w:rsidRPr="00161F6C">
        <w:tc>
          <w:tcPr>
            <w:tcW w:w="2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480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 xml:space="preserve">Many scientists believe that important questions related to exercise and chronic diseases may </w:t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be answered by research into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88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smoking.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387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B.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hand washing.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"/>
              <w:gridCol w:w="1866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molecular genetics.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94"/>
              <w:gridCol w:w="1773"/>
            </w:tblGrid>
            <w:tr w:rsidR="00087B56" w:rsidRPr="00161F6C"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none of the above.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p w:rsidR="00087B56" w:rsidRPr="00161F6C" w:rsidRDefault="00EA0DD4">
      <w:pPr>
        <w:spacing w:before="239" w:after="239"/>
        <w:rPr>
          <w:rFonts w:ascii="Times New Roman" w:hAnsi="Times New Roman" w:cs="Times New Roman"/>
        </w:rPr>
        <w:sectPr w:rsidR="00087B56" w:rsidRPr="00161F6C">
          <w:pgSz w:w="12240" w:h="15840"/>
          <w:pgMar w:top="720" w:right="720" w:bottom="720" w:left="720" w:header="720" w:footer="720" w:gutter="0"/>
          <w:cols w:space="720"/>
        </w:sectPr>
      </w:pPr>
      <w:r w:rsidRPr="00161F6C">
        <w:rPr>
          <w:rFonts w:ascii="Times New Roman" w:eastAsia="Times,Times New Roman,Times-Rom" w:hAnsi="Times New Roman" w:cs="Times New Roman"/>
          <w:color w:val="000000"/>
          <w:sz w:val="18"/>
        </w:rPr>
        <w:br/>
      </w:r>
    </w:p>
    <w:p w:rsidR="00087B56" w:rsidRPr="00161F6C" w:rsidRDefault="00EA0DD4">
      <w:pPr>
        <w:spacing w:before="532" w:after="0"/>
        <w:jc w:val="center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40"/>
        </w:rPr>
        <w:lastRenderedPageBreak/>
        <w:t xml:space="preserve">1 </w:t>
      </w:r>
      <w:r w:rsidRPr="00161F6C">
        <w:rPr>
          <w:rFonts w:ascii="Times New Roman" w:eastAsia="Arial Unicode MS" w:hAnsi="Times New Roman" w:cs="Times New Roman"/>
          <w:color w:val="FF0000"/>
          <w:sz w:val="40"/>
        </w:rPr>
        <w:t>Key</w:t>
      </w:r>
      <w:r w:rsidRPr="00161F6C">
        <w:rPr>
          <w:rFonts w:ascii="Times New Roman" w:eastAsia="Times,Times New Roman,Times-Rom" w:hAnsi="Times New Roman" w:cs="Times New Roman"/>
          <w:color w:val="000000"/>
          <w:sz w:val="40"/>
        </w:rPr>
        <w:br/>
      </w:r>
      <w:r w:rsidRPr="00161F6C">
        <w:rPr>
          <w:rFonts w:ascii="Times New Roman" w:eastAsia="Arial Unicode MS" w:hAnsi="Times New Roman" w:cs="Times New Roman"/>
          <w:color w:val="000000"/>
          <w:sz w:val="4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1.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The director of the Harvard Fatigue Laboratory was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A.V. Hill.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2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August Krogh.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9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Otto Meyerhof.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4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D.B. Dill.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#1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2.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The professional society that has published a health-related fitness manual for public schools is the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71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American College of Sports Medicine.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184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 xml:space="preserve">American Alliance for Health, Recreation, Physical 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Education, and Dance.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15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American Physiological Society.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434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Association for Fitness in Business.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#2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3.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Name the journal that regularly publishes research articles dealing with exercise physiology.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4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 xml:space="preserve">International </w:t>
                  </w: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Journal of Sports Medicine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3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Science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70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Annals of Internal Medicine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66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i/>
                      <w:color w:val="000000"/>
                      <w:sz w:val="24"/>
                    </w:rPr>
                    <w:t>Journal of the American Medical Association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#3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4.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 xml:space="preserve">Which American president played a role in the formation of the President's Council on Youth </w:t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Fitness?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60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Nixon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13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Eisenhower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721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Clinton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6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Kennedy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#4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5.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Which of the following is a certification offered by the National Strength and Conditioning Association?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2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Exercise Specialist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8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Health/Fitness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 xml:space="preserve"> Instructor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45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Certified Strength and Conditioning Specialist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98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Registered Clinical Exercise Physiologist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#5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6.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 xml:space="preserve">The European scientist who was awarded a Nobel Prize for his work measuring heat production during muscle </w:t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contraction and recovery was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60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A.V. Hill.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2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August Krogh.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49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Otto Meyerhof.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94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D.B. Dill.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#6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7.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A strong influence on fitness programs in schools about 100 years ago was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606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 xml:space="preserve">the development of Olympic 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athletes.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319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war or the threat of war.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204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the obesity epidemic.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54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all of the above.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#7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8.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Approximately 60% of adults engage in regular physical activity. This is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434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true.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514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false.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#8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087B56" w:rsidRPr="00161F6C" w:rsidRDefault="00087B56">
      <w:pPr>
        <w:keepNext/>
        <w:keepLines/>
        <w:spacing w:after="0"/>
        <w:rPr>
          <w:rFonts w:ascii="Times New Roman" w:hAnsi="Times New Roman" w:cs="Times New Roman"/>
          <w:sz w:val="2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6"/>
        <w:gridCol w:w="10044"/>
      </w:tblGrid>
      <w:tr w:rsidR="00087B56" w:rsidRPr="00161F6C">
        <w:tc>
          <w:tcPr>
            <w:tcW w:w="3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9.</w:t>
            </w:r>
          </w:p>
        </w:tc>
        <w:tc>
          <w:tcPr>
            <w:tcW w:w="4650" w:type="pct"/>
          </w:tcPr>
          <w:p w:rsidR="00087B56" w:rsidRPr="00161F6C" w:rsidRDefault="00EA0DD4">
            <w:pPr>
              <w:keepNext/>
              <w:keepLines/>
              <w:spacing w:after="0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Many scientists believe that important questions related to exercise and chronic diseases may be answered by research into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color w:val="000000"/>
                <w:sz w:val="24"/>
              </w:rPr>
              <w:t> </w:t>
            </w:r>
            <w:r w:rsidRPr="00161F6C">
              <w:rPr>
                <w:rFonts w:ascii="Times New Roman" w:eastAsia="Times,Times New Roman,Times-Rom" w:hAnsi="Times New Roman" w:cs="Times New Roman"/>
                <w:color w:val="000000"/>
                <w:sz w:val="24"/>
              </w:rPr>
              <w:br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88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A.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smoking.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387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B.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hand washing.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866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b/>
                      <w:color w:val="000000"/>
                      <w:sz w:val="24"/>
                      <w:u w:val="single"/>
                    </w:rPr>
                    <w:t>C.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molecular genetics.</w:t>
                  </w:r>
                </w:p>
              </w:tc>
            </w:tr>
          </w:tbl>
          <w:p w:rsidR="00087B56" w:rsidRPr="00161F6C" w:rsidRDefault="00087B56">
            <w:pPr>
              <w:keepNext/>
              <w:keepLines/>
              <w:spacing w:after="0"/>
              <w:rPr>
                <w:rFonts w:ascii="Times New Roman" w:hAnsi="Times New Roman" w:cs="Times New Roman"/>
                <w:sz w:val="2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1773"/>
            </w:tblGrid>
            <w:tr w:rsidR="00087B56" w:rsidRPr="00161F6C">
              <w:tc>
                <w:tcPr>
                  <w:tcW w:w="308" w:type="dxa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808080"/>
                      <w:sz w:val="24"/>
                    </w:rPr>
                    <w:t>D.</w:t>
                  </w: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 </w:t>
                  </w:r>
                </w:p>
              </w:tc>
              <w:tc>
                <w:tcPr>
                  <w:tcW w:w="0" w:type="auto"/>
                </w:tcPr>
                <w:p w:rsidR="00087B56" w:rsidRPr="00161F6C" w:rsidRDefault="00EA0DD4">
                  <w:pPr>
                    <w:keepNext/>
                    <w:keepLines/>
                    <w:spacing w:after="0"/>
                    <w:rPr>
                      <w:rFonts w:ascii="Times New Roman" w:hAnsi="Times New Roman" w:cs="Times New Roman"/>
                    </w:rPr>
                  </w:pPr>
                  <w:r w:rsidRPr="00161F6C">
                    <w:rPr>
                      <w:rFonts w:ascii="Times New Roman" w:eastAsia="Arial Unicode MS" w:hAnsi="Times New Roman" w:cs="Times New Roman"/>
                      <w:color w:val="000000"/>
                      <w:sz w:val="24"/>
                    </w:rPr>
                    <w:t>none of the above.</w:t>
                  </w:r>
                </w:p>
              </w:tc>
            </w:tr>
          </w:tbl>
          <w:p w:rsidR="00087B56" w:rsidRPr="00161F6C" w:rsidRDefault="00087B56">
            <w:pPr>
              <w:rPr>
                <w:rFonts w:ascii="Times New Roman" w:hAnsi="Times New Roman" w:cs="Times New Roman"/>
              </w:rPr>
            </w:pPr>
          </w:p>
        </w:tc>
      </w:tr>
    </w:tbl>
    <w:p w:rsidR="00087B56" w:rsidRPr="00161F6C" w:rsidRDefault="00EA0DD4">
      <w:pPr>
        <w:keepNext/>
        <w:keepLines/>
        <w:spacing w:after="0"/>
        <w:rPr>
          <w:rFonts w:ascii="Times New Roman" w:hAnsi="Times New Roman" w:cs="Times New Roman"/>
        </w:rPr>
      </w:pPr>
      <w:r w:rsidRPr="00161F6C">
        <w:rPr>
          <w:rFonts w:ascii="Times New Roman" w:eastAsia="Arial Unicode MS" w:hAnsi="Times New Roman" w:cs="Times New Roman"/>
          <w:color w:val="000000"/>
          <w:sz w:val="18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00"/>
      </w:tblGrid>
      <w:tr w:rsidR="00087B56" w:rsidRPr="00161F6C">
        <w:tc>
          <w:tcPr>
            <w:tcW w:w="0" w:type="auto"/>
          </w:tcPr>
          <w:p w:rsidR="00087B56" w:rsidRPr="00161F6C" w:rsidRDefault="00EA0DD4">
            <w:pPr>
              <w:keepLines/>
              <w:spacing w:after="0"/>
              <w:jc w:val="right"/>
              <w:rPr>
                <w:rFonts w:ascii="Times New Roman" w:hAnsi="Times New Roman" w:cs="Times New Roman"/>
              </w:rPr>
            </w:pP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Powers - Chapter 01 #9</w:t>
            </w:r>
            <w:r w:rsidRPr="00161F6C">
              <w:rPr>
                <w:rFonts w:ascii="Times New Roman" w:eastAsia="Times,Times New Roman,Times-Rom" w:hAnsi="Times New Roman" w:cs="Times New Roman"/>
                <w:i/>
                <w:color w:val="000000"/>
                <w:sz w:val="16"/>
              </w:rPr>
              <w:br/>
            </w:r>
            <w:r w:rsidRPr="00161F6C">
              <w:rPr>
                <w:rFonts w:ascii="Times New Roman" w:eastAsia="Arial Unicode MS" w:hAnsi="Times New Roman" w:cs="Times New Roman"/>
                <w:i/>
                <w:color w:val="000000"/>
                <w:sz w:val="16"/>
              </w:rPr>
              <w:t> </w:t>
            </w:r>
          </w:p>
        </w:tc>
      </w:tr>
    </w:tbl>
    <w:p w:rsidR="00EA0DD4" w:rsidRPr="00161F6C" w:rsidRDefault="00EA0DD4" w:rsidP="004C0BE6">
      <w:pPr>
        <w:spacing w:before="239" w:after="239"/>
        <w:rPr>
          <w:rFonts w:ascii="Times New Roman" w:hAnsi="Times New Roman" w:cs="Times New Roman"/>
        </w:rPr>
      </w:pPr>
    </w:p>
    <w:sectPr w:rsidR="00EA0DD4" w:rsidRPr="00161F6C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,Times New Roman,Times-Rom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87B56"/>
    <w:rsid w:val="00087B56"/>
    <w:rsid w:val="00161F6C"/>
    <w:rsid w:val="00494370"/>
    <w:rsid w:val="004C0BE6"/>
    <w:rsid w:val="00C3318D"/>
    <w:rsid w:val="00EA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605</Words>
  <Characters>3450</Characters>
  <Application>Microsoft Office Word</Application>
  <DocSecurity>0</DocSecurity>
  <Lines>28</Lines>
  <Paragraphs>8</Paragraphs>
  <ScaleCrop>false</ScaleCrop>
  <Company/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admin1</cp:lastModifiedBy>
  <cp:revision>5</cp:revision>
  <dcterms:created xsi:type="dcterms:W3CDTF">2015-10-05T06:02:00Z</dcterms:created>
  <dcterms:modified xsi:type="dcterms:W3CDTF">2015-10-05T06:05:00Z</dcterms:modified>
</cp:coreProperties>
</file>